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436" w:rsidRDefault="00214436" w:rsidP="002144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</w:t>
      </w:r>
      <w:proofErr w:type="spellStart"/>
      <w:r>
        <w:rPr>
          <w:b/>
          <w:sz w:val="28"/>
          <w:szCs w:val="28"/>
        </w:rPr>
        <w:t>Новочиркейская</w:t>
      </w:r>
      <w:proofErr w:type="spellEnd"/>
      <w:r>
        <w:rPr>
          <w:b/>
          <w:sz w:val="28"/>
          <w:szCs w:val="28"/>
        </w:rPr>
        <w:t xml:space="preserve"> СОШ №2»</w:t>
      </w:r>
    </w:p>
    <w:p w:rsidR="00214436" w:rsidRPr="00003ABD" w:rsidRDefault="00214436" w:rsidP="00214436">
      <w:pPr>
        <w:jc w:val="center"/>
        <w:rPr>
          <w:b/>
          <w:sz w:val="28"/>
          <w:szCs w:val="28"/>
        </w:rPr>
      </w:pPr>
      <w:r w:rsidRPr="003D4127">
        <w:rPr>
          <w:b/>
          <w:sz w:val="28"/>
          <w:szCs w:val="28"/>
        </w:rPr>
        <w:t>Семинары молодых специалистов</w:t>
      </w:r>
    </w:p>
    <w:p w:rsidR="00214436" w:rsidRPr="003D4127" w:rsidRDefault="00214436" w:rsidP="00214436">
      <w:pPr>
        <w:rPr>
          <w:sz w:val="28"/>
          <w:szCs w:val="28"/>
        </w:rPr>
      </w:pPr>
    </w:p>
    <w:tbl>
      <w:tblPr>
        <w:tblW w:w="99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6"/>
        <w:gridCol w:w="1685"/>
        <w:gridCol w:w="2621"/>
      </w:tblGrid>
      <w:tr w:rsidR="00214436" w:rsidRPr="00D53E18" w:rsidTr="00214436">
        <w:trPr>
          <w:trHeight w:val="1066"/>
        </w:trPr>
        <w:tc>
          <w:tcPr>
            <w:tcW w:w="5616" w:type="dxa"/>
          </w:tcPr>
          <w:p w:rsidR="00214436" w:rsidRPr="00D53E18" w:rsidRDefault="00214436" w:rsidP="00F96B84">
            <w:pPr>
              <w:rPr>
                <w:sz w:val="28"/>
                <w:szCs w:val="28"/>
              </w:rPr>
            </w:pPr>
            <w:r w:rsidRPr="00D53E18">
              <w:rPr>
                <w:sz w:val="28"/>
                <w:szCs w:val="28"/>
              </w:rPr>
              <w:t>Тематика заседаний</w:t>
            </w:r>
          </w:p>
        </w:tc>
        <w:tc>
          <w:tcPr>
            <w:tcW w:w="1685" w:type="dxa"/>
          </w:tcPr>
          <w:p w:rsidR="00214436" w:rsidRPr="00D53E18" w:rsidRDefault="00214436" w:rsidP="00F96B84">
            <w:pPr>
              <w:rPr>
                <w:sz w:val="28"/>
                <w:szCs w:val="28"/>
              </w:rPr>
            </w:pPr>
            <w:r w:rsidRPr="00D53E18">
              <w:rPr>
                <w:sz w:val="28"/>
                <w:szCs w:val="28"/>
              </w:rPr>
              <w:t>дата</w:t>
            </w:r>
          </w:p>
        </w:tc>
        <w:tc>
          <w:tcPr>
            <w:tcW w:w="2621" w:type="dxa"/>
          </w:tcPr>
          <w:p w:rsidR="00214436" w:rsidRPr="00D53E18" w:rsidRDefault="00214436" w:rsidP="00F96B84">
            <w:pPr>
              <w:rPr>
                <w:sz w:val="28"/>
                <w:szCs w:val="28"/>
              </w:rPr>
            </w:pPr>
            <w:r w:rsidRPr="00D53E18">
              <w:rPr>
                <w:sz w:val="28"/>
                <w:szCs w:val="28"/>
              </w:rPr>
              <w:t>Ответственные  лица</w:t>
            </w:r>
          </w:p>
        </w:tc>
      </w:tr>
      <w:tr w:rsidR="00214436" w:rsidRPr="00D53E18" w:rsidTr="00214436">
        <w:trPr>
          <w:trHeight w:val="479"/>
        </w:trPr>
        <w:tc>
          <w:tcPr>
            <w:tcW w:w="9922" w:type="dxa"/>
            <w:gridSpan w:val="3"/>
          </w:tcPr>
          <w:p w:rsidR="00214436" w:rsidRPr="00A05E56" w:rsidRDefault="00214436" w:rsidP="00F96B84">
            <w:pPr>
              <w:rPr>
                <w:b/>
                <w:sz w:val="28"/>
                <w:szCs w:val="28"/>
              </w:rPr>
            </w:pPr>
            <w:r w:rsidRPr="00A05E56">
              <w:rPr>
                <w:b/>
                <w:sz w:val="28"/>
                <w:szCs w:val="28"/>
              </w:rPr>
              <w:t>Семинар №1</w:t>
            </w:r>
          </w:p>
        </w:tc>
      </w:tr>
      <w:tr w:rsidR="00214436" w:rsidRPr="00D53E18" w:rsidTr="00214436">
        <w:trPr>
          <w:trHeight w:val="1095"/>
        </w:trPr>
        <w:tc>
          <w:tcPr>
            <w:tcW w:w="5616" w:type="dxa"/>
          </w:tcPr>
          <w:p w:rsidR="00214436" w:rsidRPr="00D53E18" w:rsidRDefault="00214436" w:rsidP="00F96B84">
            <w:pPr>
              <w:rPr>
                <w:sz w:val="28"/>
                <w:szCs w:val="28"/>
              </w:rPr>
            </w:pPr>
            <w:r w:rsidRPr="00D53E18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Изучение содержания учебных программ, нормативных документов по организации учебно-воспитательного процесса.</w:t>
            </w:r>
          </w:p>
        </w:tc>
        <w:tc>
          <w:tcPr>
            <w:tcW w:w="1685" w:type="dxa"/>
          </w:tcPr>
          <w:p w:rsidR="00214436" w:rsidRPr="00D53E18" w:rsidRDefault="00214436" w:rsidP="00F96B84">
            <w:pPr>
              <w:rPr>
                <w:sz w:val="28"/>
                <w:szCs w:val="28"/>
              </w:rPr>
            </w:pPr>
            <w:r w:rsidRPr="00D53E18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621" w:type="dxa"/>
          </w:tcPr>
          <w:p w:rsidR="00214436" w:rsidRPr="00D53E18" w:rsidRDefault="00214436" w:rsidP="00F96B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Газиева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 М</w:t>
            </w:r>
          </w:p>
          <w:p w:rsidR="00214436" w:rsidRPr="00D53E18" w:rsidRDefault="00214436" w:rsidP="00F96B84">
            <w:pPr>
              <w:rPr>
                <w:sz w:val="28"/>
                <w:szCs w:val="28"/>
              </w:rPr>
            </w:pPr>
          </w:p>
          <w:p w:rsidR="00214436" w:rsidRPr="00D53E18" w:rsidRDefault="00214436" w:rsidP="00F96B84">
            <w:pPr>
              <w:rPr>
                <w:sz w:val="28"/>
                <w:szCs w:val="28"/>
              </w:rPr>
            </w:pPr>
          </w:p>
        </w:tc>
      </w:tr>
      <w:tr w:rsidR="00214436" w:rsidRPr="00D53E18" w:rsidTr="00214436">
        <w:trPr>
          <w:trHeight w:val="690"/>
        </w:trPr>
        <w:tc>
          <w:tcPr>
            <w:tcW w:w="5616" w:type="dxa"/>
          </w:tcPr>
          <w:p w:rsidR="00214436" w:rsidRDefault="00214436" w:rsidP="00F96B84">
            <w:pPr>
              <w:spacing w:before="30" w:after="30"/>
            </w:pPr>
            <w:r w:rsidRPr="00D53E18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Час общения «Расскажи о себе»</w:t>
            </w:r>
            <w:r w:rsidRPr="00250844">
              <w:t xml:space="preserve"> </w:t>
            </w:r>
          </w:p>
          <w:p w:rsidR="00214436" w:rsidRPr="00A05E56" w:rsidRDefault="00214436" w:rsidP="00F96B84">
            <w:pPr>
              <w:rPr>
                <w:sz w:val="28"/>
                <w:szCs w:val="28"/>
              </w:rPr>
            </w:pPr>
            <w:r w:rsidRPr="00A05E56">
              <w:rPr>
                <w:sz w:val="28"/>
                <w:szCs w:val="28"/>
              </w:rPr>
              <w:t>Час психолога «Как быстрее адаптироваться в школе»</w:t>
            </w:r>
            <w:r>
              <w:rPr>
                <w:sz w:val="28"/>
                <w:szCs w:val="28"/>
              </w:rPr>
              <w:t>. Анкетирование «Вопросник молодого специалиста»</w:t>
            </w:r>
          </w:p>
        </w:tc>
        <w:tc>
          <w:tcPr>
            <w:tcW w:w="1685" w:type="dxa"/>
          </w:tcPr>
          <w:p w:rsidR="00214436" w:rsidRPr="00D53E18" w:rsidRDefault="00214436" w:rsidP="00F96B84">
            <w:pPr>
              <w:rPr>
                <w:sz w:val="28"/>
                <w:szCs w:val="28"/>
              </w:rPr>
            </w:pPr>
          </w:p>
        </w:tc>
        <w:tc>
          <w:tcPr>
            <w:tcW w:w="2621" w:type="dxa"/>
          </w:tcPr>
          <w:p w:rsidR="00214436" w:rsidRDefault="00214436" w:rsidP="00F96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Молодые специалисты.</w:t>
            </w:r>
          </w:p>
          <w:p w:rsidR="00214436" w:rsidRPr="00D53E18" w:rsidRDefault="00214436" w:rsidP="00F96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Психолог.</w:t>
            </w:r>
          </w:p>
        </w:tc>
      </w:tr>
      <w:tr w:rsidR="00214436" w:rsidRPr="00D53E18" w:rsidTr="00214436">
        <w:trPr>
          <w:trHeight w:val="405"/>
        </w:trPr>
        <w:tc>
          <w:tcPr>
            <w:tcW w:w="5616" w:type="dxa"/>
          </w:tcPr>
          <w:p w:rsidR="00214436" w:rsidRPr="00D53E18" w:rsidRDefault="00214436" w:rsidP="00F96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A05E56">
              <w:rPr>
                <w:sz w:val="28"/>
                <w:szCs w:val="28"/>
              </w:rPr>
              <w:t>Ознакомление с требованиями оформления классного журнала, журналов факультативных и кружковых занятий</w:t>
            </w:r>
          </w:p>
        </w:tc>
        <w:tc>
          <w:tcPr>
            <w:tcW w:w="1685" w:type="dxa"/>
          </w:tcPr>
          <w:p w:rsidR="00214436" w:rsidRPr="00D53E18" w:rsidRDefault="00214436" w:rsidP="00F96B84">
            <w:pPr>
              <w:rPr>
                <w:sz w:val="28"/>
                <w:szCs w:val="28"/>
              </w:rPr>
            </w:pPr>
          </w:p>
        </w:tc>
        <w:tc>
          <w:tcPr>
            <w:tcW w:w="2621" w:type="dxa"/>
          </w:tcPr>
          <w:p w:rsidR="00214436" w:rsidRPr="00D53E18" w:rsidRDefault="00214436" w:rsidP="00F96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Гаджиева</w:t>
            </w:r>
            <w:proofErr w:type="gramStart"/>
            <w:r>
              <w:rPr>
                <w:sz w:val="28"/>
                <w:szCs w:val="28"/>
              </w:rPr>
              <w:t xml:space="preserve"> С</w:t>
            </w:r>
            <w:proofErr w:type="gramEnd"/>
            <w:r>
              <w:rPr>
                <w:sz w:val="28"/>
                <w:szCs w:val="28"/>
              </w:rPr>
              <w:t xml:space="preserve"> М</w:t>
            </w:r>
          </w:p>
        </w:tc>
      </w:tr>
      <w:tr w:rsidR="00214436" w:rsidRPr="00D53E18" w:rsidTr="00214436">
        <w:trPr>
          <w:trHeight w:val="522"/>
        </w:trPr>
        <w:tc>
          <w:tcPr>
            <w:tcW w:w="9922" w:type="dxa"/>
            <w:gridSpan w:val="3"/>
          </w:tcPr>
          <w:p w:rsidR="00214436" w:rsidRPr="00A05E56" w:rsidRDefault="00214436" w:rsidP="00F96B84">
            <w:pPr>
              <w:rPr>
                <w:b/>
                <w:sz w:val="28"/>
                <w:szCs w:val="28"/>
              </w:rPr>
            </w:pPr>
            <w:r w:rsidRPr="00A05E56">
              <w:rPr>
                <w:b/>
                <w:sz w:val="28"/>
                <w:szCs w:val="28"/>
              </w:rPr>
              <w:t>Семинар  №2</w:t>
            </w:r>
          </w:p>
        </w:tc>
      </w:tr>
      <w:tr w:rsidR="00214436" w:rsidRPr="00D53E18" w:rsidTr="00214436">
        <w:trPr>
          <w:trHeight w:val="675"/>
        </w:trPr>
        <w:tc>
          <w:tcPr>
            <w:tcW w:w="5616" w:type="dxa"/>
          </w:tcPr>
          <w:p w:rsidR="00214436" w:rsidRPr="00A05E56" w:rsidRDefault="00214436" w:rsidP="00F96B84">
            <w:pPr>
              <w:spacing w:before="30" w:after="30"/>
              <w:rPr>
                <w:sz w:val="28"/>
                <w:szCs w:val="28"/>
              </w:rPr>
            </w:pPr>
            <w:r w:rsidRPr="00A05E56">
              <w:rPr>
                <w:sz w:val="28"/>
                <w:szCs w:val="28"/>
              </w:rPr>
              <w:t>1. Практикум  «Современный урок: структура и конструирование»</w:t>
            </w:r>
          </w:p>
          <w:p w:rsidR="00214436" w:rsidRPr="00A05E56" w:rsidRDefault="00214436" w:rsidP="00F96B84">
            <w:pPr>
              <w:spacing w:before="30" w:after="30"/>
              <w:rPr>
                <w:sz w:val="28"/>
                <w:szCs w:val="28"/>
              </w:rPr>
            </w:pPr>
          </w:p>
        </w:tc>
        <w:tc>
          <w:tcPr>
            <w:tcW w:w="1685" w:type="dxa"/>
          </w:tcPr>
          <w:p w:rsidR="00214436" w:rsidRPr="00D53E18" w:rsidRDefault="00214436" w:rsidP="00F96B84">
            <w:pPr>
              <w:rPr>
                <w:sz w:val="28"/>
                <w:szCs w:val="28"/>
              </w:rPr>
            </w:pPr>
            <w:r w:rsidRPr="00D53E18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621" w:type="dxa"/>
          </w:tcPr>
          <w:p w:rsidR="00214436" w:rsidRPr="00D53E18" w:rsidRDefault="00214436" w:rsidP="00F96B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Сайпулаева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 Д</w:t>
            </w:r>
          </w:p>
        </w:tc>
      </w:tr>
      <w:tr w:rsidR="00214436" w:rsidRPr="00D53E18" w:rsidTr="00214436">
        <w:trPr>
          <w:trHeight w:val="1320"/>
        </w:trPr>
        <w:tc>
          <w:tcPr>
            <w:tcW w:w="5616" w:type="dxa"/>
          </w:tcPr>
          <w:p w:rsidR="00214436" w:rsidRPr="00A05E56" w:rsidRDefault="00214436" w:rsidP="00F96B84">
            <w:pPr>
              <w:spacing w:before="30" w:after="30"/>
              <w:rPr>
                <w:sz w:val="28"/>
                <w:szCs w:val="28"/>
              </w:rPr>
            </w:pPr>
            <w:r w:rsidRPr="00A05E56">
              <w:rPr>
                <w:sz w:val="28"/>
                <w:szCs w:val="28"/>
              </w:rPr>
              <w:t>2. Подготовить памятки-рекомендации:</w:t>
            </w:r>
          </w:p>
          <w:p w:rsidR="00214436" w:rsidRPr="00A05E56" w:rsidRDefault="00214436" w:rsidP="00F96B84">
            <w:pPr>
              <w:spacing w:before="30" w:after="30"/>
              <w:rPr>
                <w:sz w:val="28"/>
                <w:szCs w:val="28"/>
              </w:rPr>
            </w:pPr>
            <w:r w:rsidRPr="00A05E56">
              <w:rPr>
                <w:sz w:val="28"/>
                <w:szCs w:val="28"/>
              </w:rPr>
              <w:t>- как подготовить современный урок;</w:t>
            </w:r>
          </w:p>
          <w:p w:rsidR="00214436" w:rsidRPr="00A05E56" w:rsidRDefault="00214436" w:rsidP="00F96B84">
            <w:pPr>
              <w:spacing w:before="30" w:after="30"/>
              <w:rPr>
                <w:sz w:val="28"/>
                <w:szCs w:val="28"/>
              </w:rPr>
            </w:pPr>
            <w:r w:rsidRPr="00A05E56">
              <w:rPr>
                <w:sz w:val="28"/>
                <w:szCs w:val="28"/>
              </w:rPr>
              <w:t>- виды и типы уроков;</w:t>
            </w:r>
          </w:p>
          <w:p w:rsidR="00214436" w:rsidRPr="00A05E56" w:rsidRDefault="00214436" w:rsidP="00F96B84">
            <w:pPr>
              <w:rPr>
                <w:sz w:val="28"/>
                <w:szCs w:val="28"/>
              </w:rPr>
            </w:pPr>
            <w:r w:rsidRPr="00A05E56">
              <w:rPr>
                <w:sz w:val="28"/>
                <w:szCs w:val="28"/>
              </w:rPr>
              <w:t>- как анализировать урок.</w:t>
            </w:r>
          </w:p>
        </w:tc>
        <w:tc>
          <w:tcPr>
            <w:tcW w:w="1685" w:type="dxa"/>
          </w:tcPr>
          <w:p w:rsidR="00214436" w:rsidRPr="00D53E18" w:rsidRDefault="00214436" w:rsidP="00F96B84">
            <w:pPr>
              <w:rPr>
                <w:sz w:val="28"/>
                <w:szCs w:val="28"/>
              </w:rPr>
            </w:pPr>
          </w:p>
        </w:tc>
        <w:tc>
          <w:tcPr>
            <w:tcW w:w="2621" w:type="dxa"/>
          </w:tcPr>
          <w:p w:rsidR="00214436" w:rsidRPr="00D53E18" w:rsidRDefault="00214436" w:rsidP="00F96B84">
            <w:pPr>
              <w:rPr>
                <w:sz w:val="28"/>
                <w:szCs w:val="28"/>
              </w:rPr>
            </w:pPr>
          </w:p>
          <w:p w:rsidR="00214436" w:rsidRPr="00D53E18" w:rsidRDefault="00214436" w:rsidP="00F96B84">
            <w:pPr>
              <w:rPr>
                <w:sz w:val="28"/>
                <w:szCs w:val="28"/>
              </w:rPr>
            </w:pPr>
          </w:p>
          <w:p w:rsidR="00214436" w:rsidRPr="00D53E18" w:rsidRDefault="00214436" w:rsidP="00F96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Наставники </w:t>
            </w:r>
          </w:p>
        </w:tc>
      </w:tr>
      <w:tr w:rsidR="00214436" w:rsidRPr="00D53E18" w:rsidTr="00214436">
        <w:trPr>
          <w:trHeight w:val="645"/>
        </w:trPr>
        <w:tc>
          <w:tcPr>
            <w:tcW w:w="5616" w:type="dxa"/>
          </w:tcPr>
          <w:p w:rsidR="00214436" w:rsidRPr="00D53E18" w:rsidRDefault="00214436" w:rsidP="00F96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250844">
              <w:t xml:space="preserve"> </w:t>
            </w:r>
            <w:r w:rsidRPr="00A05E56">
              <w:rPr>
                <w:sz w:val="28"/>
                <w:szCs w:val="28"/>
              </w:rPr>
              <w:t>Час психолога. «Проблемы дисциплины на уроках». Практикум по решению педагогических ситуаций.</w:t>
            </w:r>
          </w:p>
        </w:tc>
        <w:tc>
          <w:tcPr>
            <w:tcW w:w="1685" w:type="dxa"/>
          </w:tcPr>
          <w:p w:rsidR="00214436" w:rsidRPr="00D53E18" w:rsidRDefault="00214436" w:rsidP="00F96B84">
            <w:pPr>
              <w:rPr>
                <w:sz w:val="28"/>
                <w:szCs w:val="28"/>
              </w:rPr>
            </w:pPr>
          </w:p>
        </w:tc>
        <w:tc>
          <w:tcPr>
            <w:tcW w:w="2621" w:type="dxa"/>
          </w:tcPr>
          <w:p w:rsidR="00214436" w:rsidRPr="00D53E18" w:rsidRDefault="00214436" w:rsidP="00F96B84">
            <w:pPr>
              <w:rPr>
                <w:sz w:val="28"/>
                <w:szCs w:val="28"/>
              </w:rPr>
            </w:pPr>
            <w:proofErr w:type="gramStart"/>
            <w:r w:rsidRPr="00D53E18">
              <w:rPr>
                <w:sz w:val="28"/>
                <w:szCs w:val="28"/>
              </w:rPr>
              <w:t>Мол</w:t>
            </w:r>
            <w:proofErr w:type="gramEnd"/>
            <w:r w:rsidRPr="00D53E18">
              <w:rPr>
                <w:sz w:val="28"/>
                <w:szCs w:val="28"/>
              </w:rPr>
              <w:t xml:space="preserve"> специалисты, </w:t>
            </w:r>
            <w:proofErr w:type="spellStart"/>
            <w:r w:rsidRPr="00D53E18">
              <w:rPr>
                <w:sz w:val="28"/>
                <w:szCs w:val="28"/>
              </w:rPr>
              <w:t>уч</w:t>
            </w:r>
            <w:proofErr w:type="spellEnd"/>
            <w:r w:rsidRPr="00D53E18">
              <w:rPr>
                <w:sz w:val="28"/>
                <w:szCs w:val="28"/>
              </w:rPr>
              <w:t xml:space="preserve"> предметники</w:t>
            </w:r>
            <w:r>
              <w:rPr>
                <w:sz w:val="28"/>
                <w:szCs w:val="28"/>
              </w:rPr>
              <w:t>, психолог.</w:t>
            </w:r>
          </w:p>
        </w:tc>
      </w:tr>
      <w:tr w:rsidR="00214436" w:rsidRPr="00D53E18" w:rsidTr="00214436">
        <w:trPr>
          <w:trHeight w:val="522"/>
        </w:trPr>
        <w:tc>
          <w:tcPr>
            <w:tcW w:w="9922" w:type="dxa"/>
            <w:gridSpan w:val="3"/>
          </w:tcPr>
          <w:p w:rsidR="00214436" w:rsidRPr="00A05E56" w:rsidRDefault="00214436" w:rsidP="00F96B84">
            <w:pPr>
              <w:rPr>
                <w:b/>
                <w:sz w:val="28"/>
                <w:szCs w:val="28"/>
              </w:rPr>
            </w:pPr>
            <w:r w:rsidRPr="00A05E56">
              <w:rPr>
                <w:b/>
                <w:sz w:val="28"/>
                <w:szCs w:val="28"/>
              </w:rPr>
              <w:t>Семинар  №3</w:t>
            </w:r>
          </w:p>
        </w:tc>
      </w:tr>
      <w:tr w:rsidR="00214436" w:rsidRPr="00D53E18" w:rsidTr="00214436">
        <w:trPr>
          <w:trHeight w:val="840"/>
        </w:trPr>
        <w:tc>
          <w:tcPr>
            <w:tcW w:w="5616" w:type="dxa"/>
          </w:tcPr>
          <w:p w:rsidR="00214436" w:rsidRPr="00D53E18" w:rsidRDefault="00214436" w:rsidP="00F96B84">
            <w:pPr>
              <w:rPr>
                <w:sz w:val="28"/>
                <w:szCs w:val="28"/>
              </w:rPr>
            </w:pPr>
            <w:r w:rsidRPr="00D53E18">
              <w:rPr>
                <w:sz w:val="28"/>
                <w:szCs w:val="28"/>
              </w:rPr>
              <w:t xml:space="preserve">1. </w:t>
            </w:r>
            <w:r w:rsidRPr="00A05E56">
              <w:rPr>
                <w:sz w:val="28"/>
                <w:szCs w:val="28"/>
              </w:rPr>
              <w:t>Передача педагогического опыта. Встреча с учителями-мастерами. «Использование современных образовательных технологий в учебном процессе» (индивидуальные беседы)</w:t>
            </w:r>
          </w:p>
        </w:tc>
        <w:tc>
          <w:tcPr>
            <w:tcW w:w="1685" w:type="dxa"/>
          </w:tcPr>
          <w:p w:rsidR="00214436" w:rsidRPr="00D53E18" w:rsidRDefault="00214436" w:rsidP="00F96B84">
            <w:pPr>
              <w:rPr>
                <w:sz w:val="28"/>
                <w:szCs w:val="28"/>
              </w:rPr>
            </w:pPr>
            <w:r w:rsidRPr="00D53E18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621" w:type="dxa"/>
          </w:tcPr>
          <w:p w:rsidR="00214436" w:rsidRPr="00D53E18" w:rsidRDefault="00214436" w:rsidP="00F96B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Абдулаева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  <w:r>
              <w:rPr>
                <w:sz w:val="28"/>
                <w:szCs w:val="28"/>
              </w:rPr>
              <w:t xml:space="preserve"> М</w:t>
            </w:r>
          </w:p>
          <w:p w:rsidR="00214436" w:rsidRPr="00D53E18" w:rsidRDefault="00214436" w:rsidP="00F96B84">
            <w:pPr>
              <w:rPr>
                <w:sz w:val="28"/>
                <w:szCs w:val="28"/>
              </w:rPr>
            </w:pPr>
          </w:p>
        </w:tc>
      </w:tr>
      <w:tr w:rsidR="00214436" w:rsidRPr="00D53E18" w:rsidTr="00214436">
        <w:trPr>
          <w:trHeight w:val="735"/>
        </w:trPr>
        <w:tc>
          <w:tcPr>
            <w:tcW w:w="5616" w:type="dxa"/>
          </w:tcPr>
          <w:p w:rsidR="00214436" w:rsidRPr="00D53E18" w:rsidRDefault="00214436" w:rsidP="00F96B84">
            <w:pPr>
              <w:rPr>
                <w:sz w:val="28"/>
                <w:szCs w:val="28"/>
              </w:rPr>
            </w:pPr>
            <w:r w:rsidRPr="00D53E18">
              <w:rPr>
                <w:sz w:val="28"/>
                <w:szCs w:val="28"/>
              </w:rPr>
              <w:t xml:space="preserve">2. </w:t>
            </w:r>
            <w:r w:rsidRPr="00A05E56">
              <w:rPr>
                <w:sz w:val="28"/>
                <w:szCs w:val="28"/>
              </w:rPr>
              <w:t xml:space="preserve">Обзор </w:t>
            </w:r>
            <w:proofErr w:type="spellStart"/>
            <w:r w:rsidRPr="00A05E56">
              <w:rPr>
                <w:sz w:val="28"/>
                <w:szCs w:val="28"/>
              </w:rPr>
              <w:t>мультимедийных</w:t>
            </w:r>
            <w:proofErr w:type="spellEnd"/>
            <w:r w:rsidRPr="00A05E56">
              <w:rPr>
                <w:sz w:val="28"/>
                <w:szCs w:val="28"/>
              </w:rPr>
              <w:t xml:space="preserve"> пособий</w:t>
            </w:r>
          </w:p>
        </w:tc>
        <w:tc>
          <w:tcPr>
            <w:tcW w:w="1685" w:type="dxa"/>
          </w:tcPr>
          <w:p w:rsidR="00214436" w:rsidRPr="00D53E18" w:rsidRDefault="00214436" w:rsidP="00F96B84">
            <w:pPr>
              <w:rPr>
                <w:sz w:val="28"/>
                <w:szCs w:val="28"/>
              </w:rPr>
            </w:pPr>
          </w:p>
        </w:tc>
        <w:tc>
          <w:tcPr>
            <w:tcW w:w="2621" w:type="dxa"/>
          </w:tcPr>
          <w:p w:rsidR="00214436" w:rsidRPr="00D53E18" w:rsidRDefault="00214436" w:rsidP="00F96B84">
            <w:pPr>
              <w:rPr>
                <w:sz w:val="28"/>
                <w:szCs w:val="28"/>
              </w:rPr>
            </w:pPr>
          </w:p>
          <w:p w:rsidR="00214436" w:rsidRPr="00D53E18" w:rsidRDefault="00214436" w:rsidP="00F96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Библиотекарь </w:t>
            </w:r>
          </w:p>
        </w:tc>
      </w:tr>
      <w:tr w:rsidR="00214436" w:rsidRPr="00D53E18" w:rsidTr="00214436">
        <w:trPr>
          <w:trHeight w:val="735"/>
        </w:trPr>
        <w:tc>
          <w:tcPr>
            <w:tcW w:w="5616" w:type="dxa"/>
          </w:tcPr>
          <w:p w:rsidR="00214436" w:rsidRPr="00D53E18" w:rsidRDefault="00214436" w:rsidP="00F96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3.Диагностика (анкета №2)</w:t>
            </w:r>
          </w:p>
        </w:tc>
        <w:tc>
          <w:tcPr>
            <w:tcW w:w="1685" w:type="dxa"/>
          </w:tcPr>
          <w:p w:rsidR="00214436" w:rsidRPr="00D53E18" w:rsidRDefault="00214436" w:rsidP="00F96B84">
            <w:pPr>
              <w:rPr>
                <w:sz w:val="28"/>
                <w:szCs w:val="28"/>
              </w:rPr>
            </w:pPr>
          </w:p>
        </w:tc>
        <w:tc>
          <w:tcPr>
            <w:tcW w:w="2621" w:type="dxa"/>
          </w:tcPr>
          <w:p w:rsidR="00214436" w:rsidRPr="00D53E18" w:rsidRDefault="00214436" w:rsidP="00F96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Психолог </w:t>
            </w:r>
          </w:p>
        </w:tc>
      </w:tr>
      <w:tr w:rsidR="00214436" w:rsidRPr="00D53E18" w:rsidTr="00214436">
        <w:trPr>
          <w:trHeight w:val="525"/>
        </w:trPr>
        <w:tc>
          <w:tcPr>
            <w:tcW w:w="5616" w:type="dxa"/>
          </w:tcPr>
          <w:p w:rsidR="00214436" w:rsidRPr="00D53E18" w:rsidRDefault="00214436" w:rsidP="00F96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D53E18">
              <w:rPr>
                <w:sz w:val="28"/>
                <w:szCs w:val="28"/>
              </w:rPr>
              <w:t>. обмен мнениями по проблеме «ДЗ: как</w:t>
            </w:r>
            <w:proofErr w:type="gramStart"/>
            <w:r w:rsidRPr="00D53E18">
              <w:rPr>
                <w:sz w:val="28"/>
                <w:szCs w:val="28"/>
              </w:rPr>
              <w:t xml:space="preserve"> ,</w:t>
            </w:r>
            <w:proofErr w:type="gramEnd"/>
            <w:r w:rsidRPr="00D53E18">
              <w:rPr>
                <w:sz w:val="28"/>
                <w:szCs w:val="28"/>
              </w:rPr>
              <w:t xml:space="preserve"> сколько, когда»</w:t>
            </w:r>
          </w:p>
        </w:tc>
        <w:tc>
          <w:tcPr>
            <w:tcW w:w="1685" w:type="dxa"/>
          </w:tcPr>
          <w:p w:rsidR="00214436" w:rsidRPr="00D53E18" w:rsidRDefault="00214436" w:rsidP="00F96B84">
            <w:pPr>
              <w:rPr>
                <w:sz w:val="28"/>
                <w:szCs w:val="28"/>
              </w:rPr>
            </w:pPr>
          </w:p>
        </w:tc>
        <w:tc>
          <w:tcPr>
            <w:tcW w:w="2621" w:type="dxa"/>
          </w:tcPr>
          <w:p w:rsidR="00214436" w:rsidRPr="00D53E18" w:rsidRDefault="00214436" w:rsidP="00F96B84">
            <w:pPr>
              <w:rPr>
                <w:sz w:val="28"/>
                <w:szCs w:val="28"/>
              </w:rPr>
            </w:pPr>
            <w:proofErr w:type="gramStart"/>
            <w:r w:rsidRPr="00D53E18">
              <w:rPr>
                <w:sz w:val="28"/>
                <w:szCs w:val="28"/>
              </w:rPr>
              <w:t>Мол</w:t>
            </w:r>
            <w:proofErr w:type="gramEnd"/>
            <w:r w:rsidRPr="00D53E18">
              <w:rPr>
                <w:sz w:val="28"/>
                <w:szCs w:val="28"/>
              </w:rPr>
              <w:t xml:space="preserve"> специалисты.</w:t>
            </w:r>
          </w:p>
        </w:tc>
      </w:tr>
      <w:tr w:rsidR="00214436" w:rsidRPr="00D53E18" w:rsidTr="00214436">
        <w:trPr>
          <w:trHeight w:val="522"/>
        </w:trPr>
        <w:tc>
          <w:tcPr>
            <w:tcW w:w="9922" w:type="dxa"/>
            <w:gridSpan w:val="3"/>
          </w:tcPr>
          <w:p w:rsidR="00214436" w:rsidRPr="00A05E56" w:rsidRDefault="00214436" w:rsidP="00F96B84">
            <w:pPr>
              <w:rPr>
                <w:b/>
                <w:sz w:val="28"/>
                <w:szCs w:val="28"/>
              </w:rPr>
            </w:pPr>
            <w:r w:rsidRPr="00A05E56">
              <w:rPr>
                <w:b/>
                <w:sz w:val="28"/>
                <w:szCs w:val="28"/>
              </w:rPr>
              <w:lastRenderedPageBreak/>
              <w:t>Семинар  №4</w:t>
            </w:r>
          </w:p>
        </w:tc>
      </w:tr>
      <w:tr w:rsidR="00214436" w:rsidRPr="00D53E18" w:rsidTr="00214436">
        <w:trPr>
          <w:trHeight w:val="690"/>
        </w:trPr>
        <w:tc>
          <w:tcPr>
            <w:tcW w:w="5616" w:type="dxa"/>
          </w:tcPr>
          <w:p w:rsidR="00214436" w:rsidRPr="00D53E18" w:rsidRDefault="00214436" w:rsidP="00F96B84">
            <w:pPr>
              <w:rPr>
                <w:sz w:val="28"/>
                <w:szCs w:val="28"/>
              </w:rPr>
            </w:pPr>
            <w:r w:rsidRPr="00D53E18">
              <w:rPr>
                <w:sz w:val="28"/>
                <w:szCs w:val="28"/>
              </w:rPr>
              <w:t>1.Практикум. Отчеты о работе  за год молодых специалистов.</w:t>
            </w:r>
          </w:p>
        </w:tc>
        <w:tc>
          <w:tcPr>
            <w:tcW w:w="1685" w:type="dxa"/>
          </w:tcPr>
          <w:p w:rsidR="00214436" w:rsidRPr="00D53E18" w:rsidRDefault="00214436" w:rsidP="00F96B84">
            <w:pPr>
              <w:rPr>
                <w:sz w:val="28"/>
                <w:szCs w:val="28"/>
              </w:rPr>
            </w:pPr>
            <w:r w:rsidRPr="00D53E18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621" w:type="dxa"/>
          </w:tcPr>
          <w:p w:rsidR="00214436" w:rsidRPr="00D53E18" w:rsidRDefault="00214436" w:rsidP="00F96B84">
            <w:pPr>
              <w:rPr>
                <w:sz w:val="28"/>
                <w:szCs w:val="28"/>
              </w:rPr>
            </w:pPr>
            <w:proofErr w:type="gramStart"/>
            <w:r w:rsidRPr="00D53E18">
              <w:rPr>
                <w:sz w:val="28"/>
                <w:szCs w:val="28"/>
              </w:rPr>
              <w:t>Мол</w:t>
            </w:r>
            <w:proofErr w:type="gramEnd"/>
            <w:r w:rsidRPr="00D53E18">
              <w:rPr>
                <w:sz w:val="28"/>
                <w:szCs w:val="28"/>
              </w:rPr>
              <w:t xml:space="preserve"> спец</w:t>
            </w:r>
          </w:p>
          <w:p w:rsidR="00214436" w:rsidRPr="00D53E18" w:rsidRDefault="00214436" w:rsidP="00F96B84">
            <w:pPr>
              <w:rPr>
                <w:sz w:val="28"/>
                <w:szCs w:val="28"/>
              </w:rPr>
            </w:pPr>
          </w:p>
        </w:tc>
      </w:tr>
      <w:tr w:rsidR="00214436" w:rsidRPr="00D53E18" w:rsidTr="00214436">
        <w:trPr>
          <w:trHeight w:val="690"/>
        </w:trPr>
        <w:tc>
          <w:tcPr>
            <w:tcW w:w="5616" w:type="dxa"/>
          </w:tcPr>
          <w:p w:rsidR="00214436" w:rsidRPr="00D53E18" w:rsidRDefault="00214436" w:rsidP="00F96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2.Анкетирование (анкета №3)</w:t>
            </w:r>
          </w:p>
        </w:tc>
        <w:tc>
          <w:tcPr>
            <w:tcW w:w="1685" w:type="dxa"/>
          </w:tcPr>
          <w:p w:rsidR="00214436" w:rsidRPr="00D53E18" w:rsidRDefault="00214436" w:rsidP="00F96B84">
            <w:pPr>
              <w:rPr>
                <w:sz w:val="28"/>
                <w:szCs w:val="28"/>
              </w:rPr>
            </w:pPr>
          </w:p>
        </w:tc>
        <w:tc>
          <w:tcPr>
            <w:tcW w:w="2621" w:type="dxa"/>
          </w:tcPr>
          <w:p w:rsidR="00214436" w:rsidRPr="00D53E18" w:rsidRDefault="00214436" w:rsidP="00F96B84">
            <w:pPr>
              <w:rPr>
                <w:sz w:val="28"/>
                <w:szCs w:val="28"/>
              </w:rPr>
            </w:pPr>
          </w:p>
        </w:tc>
      </w:tr>
      <w:tr w:rsidR="00214436" w:rsidRPr="00D53E18" w:rsidTr="00214436">
        <w:trPr>
          <w:trHeight w:val="690"/>
        </w:trPr>
        <w:tc>
          <w:tcPr>
            <w:tcW w:w="5616" w:type="dxa"/>
          </w:tcPr>
          <w:p w:rsidR="00214436" w:rsidRPr="00D53E18" w:rsidRDefault="00214436" w:rsidP="00F96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D53E18">
              <w:rPr>
                <w:sz w:val="28"/>
                <w:szCs w:val="28"/>
              </w:rPr>
              <w:t>. Круглый стол</w:t>
            </w:r>
            <w:proofErr w:type="gramStart"/>
            <w:r w:rsidRPr="00D53E18">
              <w:rPr>
                <w:sz w:val="28"/>
                <w:szCs w:val="28"/>
              </w:rPr>
              <w:t xml:space="preserve"> .</w:t>
            </w:r>
            <w:proofErr w:type="gramEnd"/>
            <w:r w:rsidRPr="00D53E18">
              <w:rPr>
                <w:sz w:val="28"/>
                <w:szCs w:val="28"/>
              </w:rPr>
              <w:t xml:space="preserve"> анализ посещенных уроков.</w:t>
            </w:r>
          </w:p>
        </w:tc>
        <w:tc>
          <w:tcPr>
            <w:tcW w:w="1685" w:type="dxa"/>
          </w:tcPr>
          <w:p w:rsidR="00214436" w:rsidRPr="00D53E18" w:rsidRDefault="00214436" w:rsidP="00F96B84">
            <w:pPr>
              <w:rPr>
                <w:sz w:val="28"/>
                <w:szCs w:val="28"/>
              </w:rPr>
            </w:pPr>
          </w:p>
        </w:tc>
        <w:tc>
          <w:tcPr>
            <w:tcW w:w="2621" w:type="dxa"/>
          </w:tcPr>
          <w:p w:rsidR="00214436" w:rsidRPr="00D53E18" w:rsidRDefault="00214436" w:rsidP="00F96B84">
            <w:pPr>
              <w:rPr>
                <w:sz w:val="28"/>
                <w:szCs w:val="28"/>
              </w:rPr>
            </w:pPr>
          </w:p>
        </w:tc>
      </w:tr>
      <w:tr w:rsidR="00214436" w:rsidRPr="00D53E18" w:rsidTr="00214436">
        <w:trPr>
          <w:trHeight w:val="900"/>
        </w:trPr>
        <w:tc>
          <w:tcPr>
            <w:tcW w:w="5616" w:type="dxa"/>
          </w:tcPr>
          <w:p w:rsidR="00214436" w:rsidRPr="00D53E18" w:rsidRDefault="00214436" w:rsidP="00F96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D53E18">
              <w:rPr>
                <w:sz w:val="28"/>
                <w:szCs w:val="28"/>
              </w:rPr>
              <w:t>. Итоги года.</w:t>
            </w:r>
          </w:p>
        </w:tc>
        <w:tc>
          <w:tcPr>
            <w:tcW w:w="1685" w:type="dxa"/>
          </w:tcPr>
          <w:p w:rsidR="00214436" w:rsidRPr="00D53E18" w:rsidRDefault="00214436" w:rsidP="00F96B84">
            <w:pPr>
              <w:rPr>
                <w:sz w:val="28"/>
                <w:szCs w:val="28"/>
              </w:rPr>
            </w:pPr>
          </w:p>
        </w:tc>
        <w:tc>
          <w:tcPr>
            <w:tcW w:w="2621" w:type="dxa"/>
          </w:tcPr>
          <w:p w:rsidR="00214436" w:rsidRPr="00D53E18" w:rsidRDefault="00214436" w:rsidP="00F96B84">
            <w:pPr>
              <w:rPr>
                <w:sz w:val="28"/>
                <w:szCs w:val="28"/>
              </w:rPr>
            </w:pPr>
            <w:proofErr w:type="spellStart"/>
            <w:r w:rsidRPr="00D53E18">
              <w:rPr>
                <w:sz w:val="28"/>
                <w:szCs w:val="28"/>
              </w:rPr>
              <w:t>Газиева</w:t>
            </w:r>
            <w:proofErr w:type="spellEnd"/>
            <w:r w:rsidRPr="00D53E18">
              <w:rPr>
                <w:sz w:val="28"/>
                <w:szCs w:val="28"/>
              </w:rPr>
              <w:t xml:space="preserve"> УМ</w:t>
            </w:r>
          </w:p>
        </w:tc>
      </w:tr>
    </w:tbl>
    <w:p w:rsidR="00FA61D3" w:rsidRDefault="00FA61D3"/>
    <w:sectPr w:rsidR="00FA61D3" w:rsidSect="00FA6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214436"/>
    <w:rsid w:val="00214436"/>
    <w:rsid w:val="00FA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1</cp:revision>
  <dcterms:created xsi:type="dcterms:W3CDTF">2018-01-17T17:08:00Z</dcterms:created>
  <dcterms:modified xsi:type="dcterms:W3CDTF">2018-01-17T17:08:00Z</dcterms:modified>
</cp:coreProperties>
</file>