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30" w:rsidRPr="00E17630" w:rsidRDefault="00E17630" w:rsidP="00E1763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Отчет методического объединения у</w:t>
      </w:r>
      <w:r w:rsidR="00996D64">
        <w:rPr>
          <w:b/>
          <w:color w:val="000000"/>
          <w:sz w:val="28"/>
          <w:szCs w:val="28"/>
        </w:rPr>
        <w:t>чителей биологии и химии за 2022-2023</w:t>
      </w:r>
      <w:r w:rsidRPr="00E17630">
        <w:rPr>
          <w:b/>
          <w:color w:val="000000"/>
          <w:sz w:val="28"/>
          <w:szCs w:val="28"/>
        </w:rPr>
        <w:t xml:space="preserve"> учебный год.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 xml:space="preserve">В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r w:rsidRPr="00E17630">
        <w:rPr>
          <w:color w:val="000000"/>
          <w:sz w:val="28"/>
          <w:szCs w:val="28"/>
        </w:rPr>
        <w:t>учебном году МО учителей естественных наук работало в следующем составе: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Банк данных учителей химии и биологии МКОУ «</w:t>
      </w:r>
      <w:proofErr w:type="spellStart"/>
      <w:r w:rsidRPr="00E17630">
        <w:rPr>
          <w:color w:val="000000"/>
          <w:sz w:val="28"/>
          <w:szCs w:val="28"/>
        </w:rPr>
        <w:t>Новочиркейская</w:t>
      </w:r>
      <w:proofErr w:type="spellEnd"/>
      <w:r w:rsidRPr="00E17630">
        <w:rPr>
          <w:color w:val="000000"/>
          <w:sz w:val="28"/>
          <w:szCs w:val="28"/>
        </w:rPr>
        <w:t xml:space="preserve"> СОШ №2» и МКОУ «</w:t>
      </w:r>
      <w:proofErr w:type="spellStart"/>
      <w:r w:rsidRPr="00E17630">
        <w:rPr>
          <w:color w:val="000000"/>
          <w:sz w:val="28"/>
          <w:szCs w:val="28"/>
        </w:rPr>
        <w:t>Новочиркейская</w:t>
      </w:r>
      <w:proofErr w:type="spellEnd"/>
      <w:r w:rsidRPr="00E17630">
        <w:rPr>
          <w:color w:val="000000"/>
          <w:sz w:val="28"/>
          <w:szCs w:val="28"/>
        </w:rPr>
        <w:t xml:space="preserve"> СОШ№1»</w:t>
      </w:r>
    </w:p>
    <w:tbl>
      <w:tblPr>
        <w:tblStyle w:val="a3"/>
        <w:tblW w:w="11023" w:type="dxa"/>
        <w:tblInd w:w="-1243" w:type="dxa"/>
        <w:tblLayout w:type="fixed"/>
        <w:tblLook w:val="04A0"/>
      </w:tblPr>
      <w:tblGrid>
        <w:gridCol w:w="675"/>
        <w:gridCol w:w="1843"/>
        <w:gridCol w:w="1418"/>
        <w:gridCol w:w="850"/>
        <w:gridCol w:w="1134"/>
        <w:gridCol w:w="1985"/>
        <w:gridCol w:w="1134"/>
        <w:gridCol w:w="1984"/>
      </w:tblGrid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E17630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17630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ФИО педагога</w:t>
            </w:r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Год рождения, число, месяц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Педагогический стаж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Преподаваемые предметы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Курсы повышения квалификации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Ильясова Хава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Меджидовна</w:t>
            </w:r>
            <w:proofErr w:type="spellEnd"/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26.07.1980.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соответсвии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занимаемой должности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Педагогический Университет, биохимический факультет (2002)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Биология, химия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</w:t>
            </w:r>
            <w:r w:rsidR="00996D64">
              <w:rPr>
                <w:color w:val="000000"/>
                <w:sz w:val="28"/>
                <w:szCs w:val="28"/>
              </w:rPr>
              <w:t>23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Гамзатова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Багавдиншайиховна</w:t>
            </w:r>
            <w:proofErr w:type="spellEnd"/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29.02.1980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1 категория 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Университет, биологический факультет (2004)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</w:t>
            </w:r>
            <w:r w:rsidR="00996D64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Магомедова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Меседо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Магомедовна</w:t>
            </w:r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27.06.1961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В соответствии занимаемой должности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Педагогический Университет, биохимический факультет (1988)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</w:t>
            </w:r>
            <w:r w:rsidR="00996D64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17630" w:rsidRPr="00E17630" w:rsidTr="00E17630">
        <w:tc>
          <w:tcPr>
            <w:tcW w:w="67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Исаева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Исаевна</w:t>
            </w:r>
          </w:p>
        </w:tc>
        <w:tc>
          <w:tcPr>
            <w:tcW w:w="1418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20.06.1979</w:t>
            </w:r>
          </w:p>
        </w:tc>
        <w:tc>
          <w:tcPr>
            <w:tcW w:w="850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В соответствии занимаемой должности</w:t>
            </w:r>
          </w:p>
        </w:tc>
        <w:tc>
          <w:tcPr>
            <w:tcW w:w="1985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Дагестанский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Государсвенный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Педагогический Университет, биохимический факультет (2001)</w:t>
            </w:r>
          </w:p>
        </w:tc>
        <w:tc>
          <w:tcPr>
            <w:tcW w:w="1134" w:type="dxa"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</w:tcPr>
          <w:p w:rsidR="00E17630" w:rsidRPr="00E17630" w:rsidRDefault="00996D64" w:rsidP="00AD215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2021</w:t>
            </w:r>
          </w:p>
        </w:tc>
      </w:tr>
    </w:tbl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Тема школы:</w:t>
      </w:r>
      <w:r w:rsidRPr="00E17630">
        <w:rPr>
          <w:color w:val="000000"/>
          <w:sz w:val="28"/>
          <w:szCs w:val="28"/>
        </w:rPr>
        <w:t xml:space="preserve"> «Организация </w:t>
      </w:r>
      <w:proofErr w:type="spellStart"/>
      <w:r w:rsidRPr="00E17630">
        <w:rPr>
          <w:color w:val="000000"/>
          <w:sz w:val="28"/>
          <w:szCs w:val="28"/>
        </w:rPr>
        <w:t>деятельностного</w:t>
      </w:r>
      <w:proofErr w:type="spellEnd"/>
      <w:r w:rsidRPr="00E17630">
        <w:rPr>
          <w:color w:val="000000"/>
          <w:sz w:val="28"/>
          <w:szCs w:val="28"/>
        </w:rPr>
        <w:t xml:space="preserve"> подхода к обучению, воспитанию в условиях ФГОС»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Тема ШМО учителей естественных наук:</w:t>
      </w:r>
      <w:r w:rsidRPr="00E17630">
        <w:rPr>
          <w:color w:val="000000"/>
          <w:sz w:val="28"/>
          <w:szCs w:val="28"/>
        </w:rPr>
        <w:t xml:space="preserve"> «Непрерывное совершенствование уровня педагогического мастерства учителей, их эрудиции и компетенции в области биологии и химии в условиях ФГОС. Развитие познавательного интереса на уроках биологии и химии»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Цель</w:t>
      </w:r>
      <w:r w:rsidRPr="00E17630">
        <w:rPr>
          <w:color w:val="000000"/>
          <w:sz w:val="28"/>
          <w:szCs w:val="28"/>
        </w:rPr>
        <w:t>: непрерывное совершенствование уровня педагогического мастерства учителей</w:t>
      </w:r>
      <w:proofErr w:type="gramStart"/>
      <w:r w:rsidRPr="00E17630">
        <w:rPr>
          <w:color w:val="000000"/>
          <w:sz w:val="28"/>
          <w:szCs w:val="28"/>
        </w:rPr>
        <w:t xml:space="preserve"> ,</w:t>
      </w:r>
      <w:proofErr w:type="gramEnd"/>
      <w:r w:rsidRPr="00E17630">
        <w:rPr>
          <w:color w:val="000000"/>
          <w:sz w:val="28"/>
          <w:szCs w:val="28"/>
        </w:rPr>
        <w:t xml:space="preserve"> их эрудиции компетентности в области биологии и химии в условиях ФГОС.</w:t>
      </w:r>
    </w:p>
    <w:p w:rsidR="00E17630" w:rsidRPr="00E17630" w:rsidRDefault="00E17630" w:rsidP="00E17630">
      <w:pPr>
        <w:shd w:val="clear" w:color="auto" w:fill="FFFFFF"/>
        <w:rPr>
          <w:b/>
          <w:color w:val="000000"/>
          <w:sz w:val="28"/>
          <w:szCs w:val="28"/>
        </w:rPr>
      </w:pPr>
      <w:r w:rsidRPr="00E17630">
        <w:rPr>
          <w:b/>
          <w:color w:val="000000"/>
          <w:sz w:val="28"/>
          <w:szCs w:val="28"/>
        </w:rPr>
        <w:t>Задачи МО: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Повышение уровня качества знаний по химии</w:t>
      </w:r>
      <w:proofErr w:type="gramStart"/>
      <w:r w:rsidRPr="00E17630">
        <w:rPr>
          <w:sz w:val="28"/>
          <w:szCs w:val="28"/>
        </w:rPr>
        <w:t xml:space="preserve"> ,</w:t>
      </w:r>
      <w:proofErr w:type="gramEnd"/>
      <w:r w:rsidRPr="00E17630">
        <w:rPr>
          <w:sz w:val="28"/>
          <w:szCs w:val="28"/>
        </w:rPr>
        <w:t xml:space="preserve"> биологии.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Совершенствование преподавания уроков биологии, химии в целях подготовки учащихся к сдаче экзамена по материалам и в форме ЕГЭ, ОГЭ.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Внедрение в работу инновационных технологий.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Совершенствование научно-исследовательской деятельности учащихся во внеклассной  работе и в учебной.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Использование на уроках интернет и мультимедиа.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 xml:space="preserve">Подготовка учащихся к </w:t>
      </w:r>
      <w:proofErr w:type="spellStart"/>
      <w:proofErr w:type="gramStart"/>
      <w:r w:rsidRPr="00E17630">
        <w:rPr>
          <w:sz w:val="28"/>
          <w:szCs w:val="28"/>
        </w:rPr>
        <w:t>к</w:t>
      </w:r>
      <w:proofErr w:type="spellEnd"/>
      <w:proofErr w:type="gramEnd"/>
      <w:r w:rsidRPr="00E17630">
        <w:rPr>
          <w:sz w:val="28"/>
          <w:szCs w:val="28"/>
        </w:rPr>
        <w:t xml:space="preserve"> районным предметным олимпиадам.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Возродить формы работы дифференцированного обучения</w:t>
      </w:r>
      <w:proofErr w:type="gramStart"/>
      <w:r w:rsidRPr="00E17630">
        <w:rPr>
          <w:sz w:val="28"/>
          <w:szCs w:val="28"/>
        </w:rPr>
        <w:t xml:space="preserve"> .</w:t>
      </w:r>
      <w:proofErr w:type="gramEnd"/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Активизировать внеклассную работу по предметам.</w:t>
      </w:r>
    </w:p>
    <w:p w:rsidR="00E17630" w:rsidRPr="00E17630" w:rsidRDefault="00E17630" w:rsidP="00E17630">
      <w:pPr>
        <w:pStyle w:val="a4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E17630">
        <w:rPr>
          <w:sz w:val="28"/>
          <w:szCs w:val="28"/>
        </w:rPr>
        <w:t>Продолжить методическую работу с учителями МО биологии и химии.</w:t>
      </w:r>
    </w:p>
    <w:p w:rsidR="00E17630" w:rsidRPr="00E17630" w:rsidRDefault="00E17630" w:rsidP="00E17630">
      <w:pPr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Все мероприятия, заседания школьного методического объединения были направлены на обновление структуры и содержания среднего образования, создание равных возможностей для всех обучающихся в получении качественного образования. Обучение предметов биологии и химии ведется по рабочим программам, составленным  на основе программы, утвержденной Министерством образования РФ. Работа учителей направлена на выполнение государственных программ по предметам, на формирование  учащихся умений и навыков в соответствии с государственным стандартом. Учителя химии, биологии   имеют хорошую методическую подготовку, планируют и корректируют программу с учетом современных требований.  </w:t>
      </w:r>
      <w:proofErr w:type="gramStart"/>
      <w:r w:rsidRPr="00E17630">
        <w:rPr>
          <w:rStyle w:val="c8"/>
          <w:color w:val="000000"/>
          <w:sz w:val="28"/>
          <w:szCs w:val="28"/>
        </w:rPr>
        <w:t xml:space="preserve">В начале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r w:rsidRPr="00E17630">
        <w:rPr>
          <w:rStyle w:val="c8"/>
          <w:color w:val="000000"/>
          <w:sz w:val="28"/>
          <w:szCs w:val="28"/>
        </w:rPr>
        <w:t xml:space="preserve"> учебного года проведено заседание методического объединения учителей биологии и химии, на котором рассмотрен вопрос соответствия программ и учебных пособий Федеральному перечню.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 Все программы и учебники  соответствуют требованиям.  </w:t>
      </w:r>
    </w:p>
    <w:p w:rsidR="00E17630" w:rsidRPr="00E17630" w:rsidRDefault="00996D64" w:rsidP="00E17630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На заседаниях ШМО 2022-2023</w:t>
      </w:r>
      <w:r w:rsidR="00E17630" w:rsidRPr="00E17630">
        <w:rPr>
          <w:color w:val="000000"/>
          <w:sz w:val="28"/>
          <w:szCs w:val="28"/>
          <w:u w:val="single"/>
        </w:rPr>
        <w:t xml:space="preserve"> </w:t>
      </w:r>
      <w:proofErr w:type="spellStart"/>
      <w:r w:rsidR="00E17630" w:rsidRPr="00E17630">
        <w:rPr>
          <w:color w:val="000000"/>
          <w:sz w:val="28"/>
          <w:szCs w:val="28"/>
          <w:u w:val="single"/>
        </w:rPr>
        <w:t>уч</w:t>
      </w:r>
      <w:proofErr w:type="gramStart"/>
      <w:r w:rsidR="00E17630" w:rsidRPr="00E17630">
        <w:rPr>
          <w:color w:val="000000"/>
          <w:sz w:val="28"/>
          <w:szCs w:val="28"/>
          <w:u w:val="single"/>
        </w:rPr>
        <w:t>.г</w:t>
      </w:r>
      <w:proofErr w:type="gramEnd"/>
      <w:r w:rsidR="00E17630" w:rsidRPr="00E17630">
        <w:rPr>
          <w:color w:val="000000"/>
          <w:sz w:val="28"/>
          <w:szCs w:val="28"/>
          <w:u w:val="single"/>
        </w:rPr>
        <w:t>ода</w:t>
      </w:r>
      <w:proofErr w:type="spellEnd"/>
      <w:r w:rsidR="00E17630" w:rsidRPr="00E17630">
        <w:rPr>
          <w:color w:val="000000"/>
          <w:sz w:val="28"/>
          <w:szCs w:val="28"/>
          <w:u w:val="single"/>
        </w:rPr>
        <w:t xml:space="preserve">  учителя выступали  по следующим темам:</w:t>
      </w:r>
    </w:p>
    <w:p w:rsidR="00E17630" w:rsidRPr="00E17630" w:rsidRDefault="00E17630" w:rsidP="00E17630">
      <w:pPr>
        <w:numPr>
          <w:ilvl w:val="0"/>
          <w:numId w:val="2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«Формирование положительной мотивации на уроках химии в условиях ФГОС»</w:t>
      </w:r>
    </w:p>
    <w:p w:rsidR="00E17630" w:rsidRPr="00E17630" w:rsidRDefault="00E17630" w:rsidP="00E17630">
      <w:pPr>
        <w:numPr>
          <w:ilvl w:val="0"/>
          <w:numId w:val="2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 Формы контроля знаний и умений по биологии в условиях ФГОС»</w:t>
      </w:r>
    </w:p>
    <w:p w:rsidR="00E17630" w:rsidRPr="00E17630" w:rsidRDefault="00E17630" w:rsidP="00E17630">
      <w:pPr>
        <w:numPr>
          <w:ilvl w:val="0"/>
          <w:numId w:val="2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lastRenderedPageBreak/>
        <w:t>«Использование ИКТ на уроках биологии как способ повышения эффективности развития функциональной грамотности учащихся »</w:t>
      </w:r>
    </w:p>
    <w:p w:rsidR="00E17630" w:rsidRPr="00E17630" w:rsidRDefault="00E17630" w:rsidP="00E17630">
      <w:p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  <w:u w:val="single"/>
        </w:rPr>
        <w:t>Проведены на  заседаниях следующие  практикумы</w:t>
      </w:r>
      <w:proofErr w:type="gramStart"/>
      <w:r w:rsidRPr="00E17630">
        <w:rPr>
          <w:color w:val="000000"/>
          <w:sz w:val="28"/>
          <w:szCs w:val="28"/>
          <w:u w:val="single"/>
        </w:rPr>
        <w:t xml:space="preserve"> :</w:t>
      </w:r>
      <w:proofErr w:type="gramEnd"/>
    </w:p>
    <w:p w:rsidR="00E17630" w:rsidRPr="00E17630" w:rsidRDefault="00E17630" w:rsidP="00E1763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 xml:space="preserve">О выполнении программного материала в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E17630">
        <w:rPr>
          <w:color w:val="000000"/>
          <w:sz w:val="28"/>
          <w:szCs w:val="28"/>
        </w:rPr>
        <w:t>уч</w:t>
      </w:r>
      <w:proofErr w:type="spellEnd"/>
      <w:r w:rsidRPr="00E17630">
        <w:rPr>
          <w:color w:val="000000"/>
          <w:sz w:val="28"/>
          <w:szCs w:val="28"/>
        </w:rPr>
        <w:t xml:space="preserve"> году.</w:t>
      </w:r>
    </w:p>
    <w:p w:rsidR="00E17630" w:rsidRPr="00E17630" w:rsidRDefault="00E17630" w:rsidP="00E1763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 xml:space="preserve">Ознакомление и работа с демоверсией ЕГЭ </w:t>
      </w:r>
      <w:r w:rsidR="00996D64">
        <w:rPr>
          <w:color w:val="000000"/>
          <w:sz w:val="28"/>
          <w:szCs w:val="28"/>
          <w:u w:val="single"/>
        </w:rPr>
        <w:t>2022-2023</w:t>
      </w:r>
      <w:r w:rsidRPr="00E17630">
        <w:rPr>
          <w:color w:val="000000"/>
          <w:sz w:val="28"/>
          <w:szCs w:val="28"/>
        </w:rPr>
        <w:t>. по химии</w:t>
      </w:r>
    </w:p>
    <w:p w:rsidR="00E17630" w:rsidRPr="00E17630" w:rsidRDefault="00E17630" w:rsidP="00E17630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 xml:space="preserve">Ознакомление и работа с демоверсией ЕГЭ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r w:rsidRPr="00E17630">
        <w:rPr>
          <w:color w:val="000000"/>
          <w:sz w:val="28"/>
          <w:szCs w:val="28"/>
        </w:rPr>
        <w:t xml:space="preserve"> по биологии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  <w:u w:val="single"/>
        </w:rPr>
        <w:t>Проведены открытые уроки по темам:</w:t>
      </w:r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</w:t>
      </w:r>
      <w:proofErr w:type="spellStart"/>
      <w:r w:rsidR="00996D64">
        <w:rPr>
          <w:color w:val="000000"/>
          <w:sz w:val="28"/>
          <w:szCs w:val="28"/>
        </w:rPr>
        <w:t>Брейн-ринг</w:t>
      </w:r>
      <w:proofErr w:type="spellEnd"/>
      <w:r w:rsidRPr="00E17630">
        <w:rPr>
          <w:color w:val="000000"/>
          <w:sz w:val="28"/>
          <w:szCs w:val="28"/>
        </w:rPr>
        <w:t>» -8 класс Ильясова Х.М.</w:t>
      </w:r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 xml:space="preserve">«Генетика-наука о наследственности»  (Модульный урок) — биология, 9класс            Гамзатова </w:t>
      </w:r>
      <w:proofErr w:type="spellStart"/>
      <w:r w:rsidRPr="00E17630">
        <w:rPr>
          <w:color w:val="000000"/>
          <w:sz w:val="28"/>
          <w:szCs w:val="28"/>
        </w:rPr>
        <w:t>Аминат</w:t>
      </w:r>
      <w:proofErr w:type="spellEnd"/>
      <w:r w:rsidRPr="00E17630">
        <w:rPr>
          <w:color w:val="000000"/>
          <w:sz w:val="28"/>
          <w:szCs w:val="28"/>
        </w:rPr>
        <w:t xml:space="preserve"> </w:t>
      </w:r>
      <w:proofErr w:type="spellStart"/>
      <w:r w:rsidRPr="00E17630">
        <w:rPr>
          <w:color w:val="000000"/>
          <w:sz w:val="28"/>
          <w:szCs w:val="28"/>
        </w:rPr>
        <w:t>Багавдиншайиховна</w:t>
      </w:r>
      <w:proofErr w:type="spellEnd"/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«Головной мозг</w:t>
      </w:r>
      <w:proofErr w:type="gramStart"/>
      <w:r w:rsidRPr="00E17630">
        <w:rPr>
          <w:color w:val="000000"/>
          <w:sz w:val="28"/>
          <w:szCs w:val="28"/>
        </w:rPr>
        <w:t xml:space="preserve">.» </w:t>
      </w:r>
      <w:proofErr w:type="gramEnd"/>
      <w:r w:rsidRPr="00E17630">
        <w:rPr>
          <w:color w:val="000000"/>
          <w:sz w:val="28"/>
          <w:szCs w:val="28"/>
        </w:rPr>
        <w:t xml:space="preserve">Биология, 8класс — Исаева </w:t>
      </w:r>
      <w:proofErr w:type="spellStart"/>
      <w:r w:rsidRPr="00E17630">
        <w:rPr>
          <w:color w:val="000000"/>
          <w:sz w:val="28"/>
          <w:szCs w:val="28"/>
        </w:rPr>
        <w:t>Аминат</w:t>
      </w:r>
      <w:proofErr w:type="spellEnd"/>
      <w:r w:rsidRPr="00E17630">
        <w:rPr>
          <w:color w:val="000000"/>
          <w:sz w:val="28"/>
          <w:szCs w:val="28"/>
        </w:rPr>
        <w:t xml:space="preserve"> Исаевна</w:t>
      </w:r>
    </w:p>
    <w:p w:rsidR="00E17630" w:rsidRPr="00E17630" w:rsidRDefault="00E17630" w:rsidP="00E17630">
      <w:pPr>
        <w:numPr>
          <w:ilvl w:val="0"/>
          <w:numId w:val="4"/>
        </w:numPr>
        <w:shd w:val="clear" w:color="auto" w:fill="FFFFFF"/>
        <w:ind w:left="1068"/>
        <w:rPr>
          <w:color w:val="000000"/>
          <w:sz w:val="28"/>
          <w:szCs w:val="28"/>
        </w:rPr>
      </w:pPr>
      <w:r w:rsidRPr="00E17630">
        <w:rPr>
          <w:color w:val="000000"/>
          <w:sz w:val="28"/>
          <w:szCs w:val="28"/>
        </w:rPr>
        <w:t>«Направления эволюции.» Биология 10класс - Магомедова М</w:t>
      </w:r>
      <w:proofErr w:type="gramStart"/>
      <w:r w:rsidRPr="00E17630">
        <w:rPr>
          <w:color w:val="000000"/>
          <w:sz w:val="28"/>
          <w:szCs w:val="28"/>
        </w:rPr>
        <w:t xml:space="preserve"> .</w:t>
      </w:r>
      <w:proofErr w:type="gramEnd"/>
      <w:r w:rsidRPr="00E17630">
        <w:rPr>
          <w:color w:val="000000"/>
          <w:sz w:val="28"/>
          <w:szCs w:val="28"/>
        </w:rPr>
        <w:t>М .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E17630">
        <w:rPr>
          <w:color w:val="000000"/>
          <w:sz w:val="28"/>
          <w:szCs w:val="28"/>
          <w:shd w:val="clear" w:color="auto" w:fill="FFFFFF"/>
        </w:rPr>
        <w:t xml:space="preserve">С целью подготовки учащихся к профессиональному самоопределению преподавателями ШМО проводилась определенная работа. В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r w:rsidRPr="00E17630">
        <w:rPr>
          <w:color w:val="000000"/>
          <w:sz w:val="28"/>
          <w:szCs w:val="28"/>
          <w:shd w:val="clear" w:color="auto" w:fill="FFFFFF"/>
        </w:rPr>
        <w:t>учебном году учащиеся  8-11 классов под руководством учителей  биологии  и химии принимали активное участие в школьном, районном турах предметных олимпиад, биология 7-11 классы</w:t>
      </w:r>
      <w:proofErr w:type="gramStart"/>
      <w:r w:rsidRPr="00E17630">
        <w:rPr>
          <w:color w:val="000000"/>
          <w:sz w:val="28"/>
          <w:szCs w:val="28"/>
          <w:shd w:val="clear" w:color="auto" w:fill="FFFFFF"/>
        </w:rPr>
        <w:t> ,</w:t>
      </w:r>
      <w:proofErr w:type="gramEnd"/>
      <w:r w:rsidRPr="00E17630">
        <w:rPr>
          <w:color w:val="000000"/>
          <w:sz w:val="28"/>
          <w:szCs w:val="28"/>
          <w:shd w:val="clear" w:color="auto" w:fill="FFFFFF"/>
        </w:rPr>
        <w:t xml:space="preserve"> химия   8-11 классы.</w:t>
      </w: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630">
        <w:rPr>
          <w:rStyle w:val="c20"/>
          <w:bCs/>
          <w:color w:val="000000"/>
          <w:sz w:val="28"/>
          <w:szCs w:val="28"/>
        </w:rPr>
        <w:t>Проведена неделя биологии, химии, в рамках которой были  проведены мероприятия: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630">
        <w:rPr>
          <w:rStyle w:val="c58"/>
          <w:i/>
          <w:iCs/>
          <w:color w:val="000000"/>
          <w:sz w:val="28"/>
          <w:szCs w:val="28"/>
        </w:rPr>
        <w:t> </w:t>
      </w:r>
      <w:r w:rsidRPr="00E17630">
        <w:rPr>
          <w:rStyle w:val="c8"/>
          <w:color w:val="000000"/>
          <w:sz w:val="28"/>
          <w:szCs w:val="28"/>
        </w:rPr>
        <w:t xml:space="preserve">Открытое мероприятие </w:t>
      </w:r>
      <w:proofErr w:type="gramStart"/>
      <w:r w:rsidRPr="00E17630">
        <w:rPr>
          <w:rStyle w:val="c8"/>
          <w:color w:val="000000"/>
          <w:sz w:val="28"/>
          <w:szCs w:val="28"/>
        </w:rPr>
        <w:t>-«</w:t>
      </w:r>
      <w:proofErr w:type="spellStart"/>
      <w:proofErr w:type="gramEnd"/>
      <w:r w:rsidR="00996D64">
        <w:rPr>
          <w:rStyle w:val="c8"/>
          <w:color w:val="000000"/>
          <w:sz w:val="28"/>
          <w:szCs w:val="28"/>
        </w:rPr>
        <w:t>Брейн-ринг</w:t>
      </w:r>
      <w:proofErr w:type="spellEnd"/>
      <w:r w:rsidRPr="00E17630">
        <w:rPr>
          <w:rStyle w:val="c8"/>
          <w:color w:val="000000"/>
          <w:sz w:val="28"/>
          <w:szCs w:val="28"/>
        </w:rPr>
        <w:t xml:space="preserve"> »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 Презентация </w:t>
      </w:r>
      <w:proofErr w:type="gramStart"/>
      <w:r w:rsidRPr="00E17630">
        <w:rPr>
          <w:rStyle w:val="c8"/>
          <w:color w:val="000000"/>
          <w:sz w:val="28"/>
          <w:szCs w:val="28"/>
        </w:rPr>
        <w:t>-«</w:t>
      </w:r>
      <w:proofErr w:type="gramEnd"/>
      <w:r w:rsidRPr="00E17630">
        <w:rPr>
          <w:rStyle w:val="c8"/>
          <w:color w:val="000000"/>
          <w:sz w:val="28"/>
          <w:szCs w:val="28"/>
        </w:rPr>
        <w:t>Курить , здоровью вредить».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 Проверка состояния преподавания химии, биологии (проведение открытых уроков)    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>Районное мероприятие –</w:t>
      </w:r>
      <w:proofErr w:type="gramStart"/>
      <w:r w:rsidRPr="00E17630">
        <w:rPr>
          <w:rStyle w:val="c8"/>
          <w:color w:val="000000"/>
          <w:sz w:val="28"/>
          <w:szCs w:val="28"/>
        </w:rPr>
        <w:t>«Д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ень птиц»   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>Также учителя МО приняли участие в научно практической конференции школы</w:t>
      </w:r>
      <w:proofErr w:type="gramStart"/>
      <w:r w:rsidRPr="00E17630">
        <w:rPr>
          <w:rStyle w:val="c8"/>
          <w:color w:val="000000"/>
          <w:sz w:val="28"/>
          <w:szCs w:val="28"/>
        </w:rPr>
        <w:t xml:space="preserve"> ,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 с темами исследовательских работ :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«Секреты зубной пасты»- Ильясова А.Х. подготовила руководитель Ильясова Х.М. учитель химии.  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17630">
        <w:rPr>
          <w:rStyle w:val="c8"/>
          <w:color w:val="000000"/>
          <w:sz w:val="28"/>
          <w:szCs w:val="28"/>
        </w:rPr>
        <w:t xml:space="preserve">«Влияние экологии жилища на здоровье человека»- руководитель </w:t>
      </w:r>
      <w:r w:rsidRPr="00E17630">
        <w:rPr>
          <w:color w:val="000000"/>
          <w:sz w:val="28"/>
          <w:szCs w:val="28"/>
        </w:rPr>
        <w:t xml:space="preserve">Магомедова </w:t>
      </w:r>
      <w:proofErr w:type="spellStart"/>
      <w:r w:rsidRPr="00E17630">
        <w:rPr>
          <w:color w:val="000000"/>
          <w:sz w:val="28"/>
          <w:szCs w:val="28"/>
        </w:rPr>
        <w:t>Меседо</w:t>
      </w:r>
      <w:proofErr w:type="spellEnd"/>
      <w:r w:rsidRPr="00E17630">
        <w:rPr>
          <w:color w:val="000000"/>
          <w:sz w:val="28"/>
          <w:szCs w:val="28"/>
        </w:rPr>
        <w:t xml:space="preserve"> Магомедовна</w:t>
      </w:r>
      <w:r w:rsidRPr="00E17630">
        <w:rPr>
          <w:rStyle w:val="c8"/>
          <w:color w:val="000000"/>
          <w:sz w:val="28"/>
          <w:szCs w:val="28"/>
        </w:rPr>
        <w:t xml:space="preserve">     « Кизил </w:t>
      </w:r>
      <w:proofErr w:type="gramStart"/>
      <w:r w:rsidRPr="00E17630">
        <w:rPr>
          <w:rStyle w:val="c8"/>
          <w:color w:val="000000"/>
          <w:sz w:val="28"/>
          <w:szCs w:val="28"/>
        </w:rPr>
        <w:t>–п</w:t>
      </w:r>
      <w:proofErr w:type="gramEnd"/>
      <w:r w:rsidRPr="00E17630">
        <w:rPr>
          <w:rStyle w:val="c8"/>
          <w:color w:val="000000"/>
          <w:sz w:val="28"/>
          <w:szCs w:val="28"/>
        </w:rPr>
        <w:t xml:space="preserve">олезные свойства»-Магомедова </w:t>
      </w:r>
      <w:proofErr w:type="spellStart"/>
      <w:r w:rsidRPr="00E17630">
        <w:rPr>
          <w:rStyle w:val="c8"/>
          <w:color w:val="000000"/>
          <w:sz w:val="28"/>
          <w:szCs w:val="28"/>
        </w:rPr>
        <w:t>Патимат</w:t>
      </w:r>
      <w:proofErr w:type="spellEnd"/>
      <w:r w:rsidRPr="00E17630">
        <w:rPr>
          <w:rStyle w:val="c8"/>
          <w:color w:val="000000"/>
          <w:sz w:val="28"/>
          <w:szCs w:val="28"/>
        </w:rPr>
        <w:t xml:space="preserve">     подготовила руководитель </w:t>
      </w:r>
      <w:r w:rsidRPr="00E17630">
        <w:rPr>
          <w:color w:val="000000"/>
          <w:sz w:val="28"/>
          <w:szCs w:val="28"/>
        </w:rPr>
        <w:t xml:space="preserve">Гамзатова </w:t>
      </w:r>
      <w:proofErr w:type="spellStart"/>
      <w:r w:rsidRPr="00E17630">
        <w:rPr>
          <w:color w:val="000000"/>
          <w:sz w:val="28"/>
          <w:szCs w:val="28"/>
        </w:rPr>
        <w:t>Аминат</w:t>
      </w:r>
      <w:proofErr w:type="spellEnd"/>
      <w:r w:rsidRPr="00E17630">
        <w:rPr>
          <w:color w:val="000000"/>
          <w:sz w:val="28"/>
          <w:szCs w:val="28"/>
        </w:rPr>
        <w:t xml:space="preserve"> </w:t>
      </w:r>
      <w:proofErr w:type="spellStart"/>
      <w:r w:rsidRPr="00E17630">
        <w:rPr>
          <w:color w:val="000000"/>
          <w:sz w:val="28"/>
          <w:szCs w:val="28"/>
        </w:rPr>
        <w:t>Багавдиншайиховна</w:t>
      </w:r>
      <w:proofErr w:type="spellEnd"/>
      <w:r w:rsidRPr="00E17630">
        <w:rPr>
          <w:rStyle w:val="c8"/>
          <w:color w:val="000000"/>
          <w:sz w:val="28"/>
          <w:szCs w:val="28"/>
        </w:rPr>
        <w:t xml:space="preserve">                                          </w:t>
      </w:r>
    </w:p>
    <w:p w:rsidR="00E17630" w:rsidRPr="00E17630" w:rsidRDefault="00E17630" w:rsidP="00E1763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bCs/>
          <w:color w:val="000000"/>
          <w:sz w:val="28"/>
          <w:szCs w:val="28"/>
        </w:rPr>
        <w:t xml:space="preserve">По результатам годовых контрольных работ за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r w:rsidRPr="00E17630">
        <w:rPr>
          <w:b/>
          <w:bCs/>
          <w:color w:val="000000"/>
          <w:sz w:val="28"/>
          <w:szCs w:val="28"/>
        </w:rPr>
        <w:t>учебный год были получены следующие показатели:</w:t>
      </w:r>
    </w:p>
    <w:tbl>
      <w:tblPr>
        <w:tblW w:w="10173" w:type="dxa"/>
        <w:tblInd w:w="-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7"/>
        <w:gridCol w:w="1614"/>
        <w:gridCol w:w="934"/>
        <w:gridCol w:w="1257"/>
        <w:gridCol w:w="1881"/>
        <w:gridCol w:w="1850"/>
      </w:tblGrid>
      <w:tr w:rsidR="00E17630" w:rsidRPr="00E17630" w:rsidTr="00AD2155">
        <w:trPr>
          <w:trHeight w:val="557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Средний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 балл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Успеваемость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Качество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знаний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E17630" w:rsidRPr="00E17630" w:rsidTr="00AD2155">
        <w:trPr>
          <w:trHeight w:val="286"/>
        </w:trPr>
        <w:tc>
          <w:tcPr>
            <w:tcW w:w="22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Гамзатова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Аминат</w:t>
            </w:r>
            <w:proofErr w:type="spellEnd"/>
            <w:r w:rsidRPr="00E1763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Багавдиншайиховна</w:t>
            </w:r>
            <w:proofErr w:type="spellEnd"/>
          </w:p>
        </w:tc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Биология 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 а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57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 б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33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6а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3,6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54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6б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35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7а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37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7б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42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 в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30</w:t>
            </w:r>
          </w:p>
        </w:tc>
      </w:tr>
      <w:tr w:rsidR="00E17630" w:rsidRPr="00E17630" w:rsidTr="00AD2155">
        <w:trPr>
          <w:trHeight w:val="145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30</w:t>
            </w:r>
          </w:p>
        </w:tc>
      </w:tr>
    </w:tbl>
    <w:p w:rsidR="00E17630" w:rsidRPr="00E17630" w:rsidRDefault="00E17630" w:rsidP="00E17630">
      <w:pPr>
        <w:rPr>
          <w:sz w:val="28"/>
          <w:szCs w:val="28"/>
        </w:rPr>
      </w:pPr>
    </w:p>
    <w:p w:rsidR="00E17630" w:rsidRPr="00E17630" w:rsidRDefault="00E17630" w:rsidP="00E17630">
      <w:pPr>
        <w:shd w:val="clear" w:color="auto" w:fill="FFFFFF"/>
        <w:rPr>
          <w:color w:val="000000"/>
          <w:sz w:val="28"/>
          <w:szCs w:val="28"/>
        </w:rPr>
      </w:pPr>
      <w:r w:rsidRPr="00E17630">
        <w:rPr>
          <w:b/>
          <w:bCs/>
          <w:color w:val="000000"/>
          <w:sz w:val="28"/>
          <w:szCs w:val="28"/>
        </w:rPr>
        <w:t xml:space="preserve">По результатам годовых контрольных работ за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r w:rsidRPr="00E17630">
        <w:rPr>
          <w:b/>
          <w:bCs/>
          <w:color w:val="000000"/>
          <w:sz w:val="28"/>
          <w:szCs w:val="28"/>
        </w:rPr>
        <w:t>учебный год были получены следующие показатели:</w:t>
      </w:r>
    </w:p>
    <w:tbl>
      <w:tblPr>
        <w:tblW w:w="10173" w:type="dxa"/>
        <w:tblInd w:w="-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2"/>
        <w:gridCol w:w="2123"/>
        <w:gridCol w:w="1061"/>
        <w:gridCol w:w="1399"/>
        <w:gridCol w:w="1881"/>
        <w:gridCol w:w="1637"/>
      </w:tblGrid>
      <w:tr w:rsidR="00E17630" w:rsidRPr="00E17630" w:rsidTr="00AD2155">
        <w:trPr>
          <w:trHeight w:val="566"/>
        </w:trPr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2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Средний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 балл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Успеваемость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Качество</w:t>
            </w:r>
          </w:p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знаний</w:t>
            </w:r>
            <w:proofErr w:type="gramStart"/>
            <w:r w:rsidRPr="00E17630">
              <w:rPr>
                <w:color w:val="000000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E17630" w:rsidRPr="00E17630" w:rsidTr="00AD2155">
        <w:trPr>
          <w:trHeight w:val="291"/>
        </w:trPr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 xml:space="preserve">Ильясова Хава </w:t>
            </w:r>
            <w:proofErr w:type="spellStart"/>
            <w:r w:rsidRPr="00E17630">
              <w:rPr>
                <w:color w:val="000000"/>
                <w:sz w:val="28"/>
                <w:szCs w:val="28"/>
              </w:rPr>
              <w:t>Меджидовна</w:t>
            </w:r>
            <w:proofErr w:type="spellEnd"/>
          </w:p>
        </w:tc>
        <w:tc>
          <w:tcPr>
            <w:tcW w:w="21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 а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E17630" w:rsidRPr="00E17630" w:rsidTr="00AD2155">
        <w:trPr>
          <w:trHeight w:val="147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8б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</w:tr>
      <w:tr w:rsidR="00E17630" w:rsidRPr="00E17630" w:rsidTr="00AD2155">
        <w:trPr>
          <w:trHeight w:val="291"/>
        </w:trPr>
        <w:tc>
          <w:tcPr>
            <w:tcW w:w="20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9а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</w:tr>
      <w:tr w:rsidR="00E17630" w:rsidRPr="00E17630" w:rsidTr="00AD2155">
        <w:trPr>
          <w:trHeight w:val="275"/>
        </w:trPr>
        <w:tc>
          <w:tcPr>
            <w:tcW w:w="20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 б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2,5</w:t>
            </w:r>
          </w:p>
        </w:tc>
      </w:tr>
      <w:tr w:rsidR="00E17630" w:rsidRPr="00E17630" w:rsidTr="00AD2155">
        <w:trPr>
          <w:trHeight w:val="147"/>
        </w:trPr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17630" w:rsidRPr="00E17630" w:rsidRDefault="00E17630" w:rsidP="00AD21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9 в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8" w:type="dxa"/>
            </w:tcMar>
            <w:hideMark/>
          </w:tcPr>
          <w:p w:rsidR="00E17630" w:rsidRPr="00E17630" w:rsidRDefault="00E17630" w:rsidP="00AD2155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E17630">
              <w:rPr>
                <w:color w:val="000000"/>
                <w:sz w:val="28"/>
                <w:szCs w:val="28"/>
              </w:rPr>
              <w:t>3,5</w:t>
            </w:r>
          </w:p>
        </w:tc>
      </w:tr>
    </w:tbl>
    <w:p w:rsidR="00E17630" w:rsidRPr="00E17630" w:rsidRDefault="00E17630" w:rsidP="00E17630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17630">
        <w:rPr>
          <w:rStyle w:val="c49"/>
          <w:b/>
          <w:bCs/>
          <w:color w:val="000000"/>
          <w:sz w:val="28"/>
          <w:szCs w:val="28"/>
        </w:rPr>
        <w:t>Выводы: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 xml:space="preserve">Итоги работы в </w:t>
      </w:r>
      <w:r w:rsidR="00996D64">
        <w:rPr>
          <w:color w:val="000000"/>
          <w:sz w:val="28"/>
          <w:szCs w:val="28"/>
          <w:u w:val="single"/>
        </w:rPr>
        <w:t>2022-2023</w:t>
      </w:r>
      <w:r w:rsidR="00996D64" w:rsidRPr="00E17630">
        <w:rPr>
          <w:color w:val="000000"/>
          <w:sz w:val="28"/>
          <w:szCs w:val="28"/>
          <w:u w:val="single"/>
        </w:rPr>
        <w:t xml:space="preserve"> </w:t>
      </w:r>
      <w:r w:rsidRPr="00E17630">
        <w:rPr>
          <w:rStyle w:val="c15"/>
          <w:color w:val="000000"/>
          <w:sz w:val="28"/>
          <w:szCs w:val="28"/>
        </w:rPr>
        <w:t>учебном году позволяют признать деятельность методического объединения учителей химии, биологии  успешной. За этот учебный год поставленные задачи  в основном реализованы.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1. Педагоги ШМО учителей биологии, химии овладели  теоретическими  основами  и  умеют  применять  на  практике  различные  инновационные  технологии.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2.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3. Вырос уровень качества знаний учащихся, что позволило им принять участие в олимпиадах, конкурсах.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4. Учащиеся принимали активное участие в районном конкурсе исследовательских  проектов и занимали призовые места.</w:t>
      </w:r>
    </w:p>
    <w:p w:rsidR="00E17630" w:rsidRPr="00E17630" w:rsidRDefault="00E17630" w:rsidP="00E1763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17630">
        <w:rPr>
          <w:rStyle w:val="c15"/>
          <w:color w:val="000000"/>
          <w:sz w:val="28"/>
          <w:szCs w:val="28"/>
        </w:rPr>
        <w:t>Анализируя деятельность ШМО преподавателей биологии, химии необходимо сделать выводы и учесть недостатки. В первую очередь это касается работы с одаренными детьми. Нет призовых мест в районных олимпиадах.</w:t>
      </w:r>
    </w:p>
    <w:p w:rsidR="00E17630" w:rsidRPr="00E17630" w:rsidRDefault="00E17630" w:rsidP="00E17630">
      <w:pPr>
        <w:rPr>
          <w:sz w:val="28"/>
          <w:szCs w:val="28"/>
        </w:rPr>
      </w:pPr>
    </w:p>
    <w:p w:rsidR="00E17630" w:rsidRPr="00E17630" w:rsidRDefault="00E17630" w:rsidP="00E17630">
      <w:pPr>
        <w:rPr>
          <w:b/>
          <w:sz w:val="28"/>
          <w:szCs w:val="28"/>
        </w:rPr>
      </w:pPr>
    </w:p>
    <w:p w:rsidR="000B6E37" w:rsidRPr="00E17630" w:rsidRDefault="000B6E37">
      <w:pPr>
        <w:rPr>
          <w:sz w:val="28"/>
          <w:szCs w:val="28"/>
        </w:rPr>
      </w:pPr>
    </w:p>
    <w:sectPr w:rsidR="000B6E37" w:rsidRPr="00E17630" w:rsidSect="000B6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462D"/>
    <w:multiLevelType w:val="multilevel"/>
    <w:tmpl w:val="EE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DD14AC"/>
    <w:multiLevelType w:val="hybridMultilevel"/>
    <w:tmpl w:val="12F4646C"/>
    <w:lvl w:ilvl="0" w:tplc="B5249F9E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3E5F"/>
    <w:multiLevelType w:val="multilevel"/>
    <w:tmpl w:val="E1E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0918C5"/>
    <w:multiLevelType w:val="multilevel"/>
    <w:tmpl w:val="CB76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17630"/>
    <w:rsid w:val="000B6E37"/>
    <w:rsid w:val="00366B3C"/>
    <w:rsid w:val="00996D64"/>
    <w:rsid w:val="00E1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630"/>
    <w:pPr>
      <w:ind w:left="720"/>
      <w:contextualSpacing/>
    </w:pPr>
  </w:style>
  <w:style w:type="character" w:customStyle="1" w:styleId="c8">
    <w:name w:val="c8"/>
    <w:basedOn w:val="a0"/>
    <w:rsid w:val="00E17630"/>
  </w:style>
  <w:style w:type="paragraph" w:customStyle="1" w:styleId="c1">
    <w:name w:val="c1"/>
    <w:basedOn w:val="a"/>
    <w:rsid w:val="00E17630"/>
    <w:pPr>
      <w:spacing w:before="100" w:beforeAutospacing="1" w:after="100" w:afterAutospacing="1"/>
    </w:pPr>
  </w:style>
  <w:style w:type="character" w:customStyle="1" w:styleId="c58">
    <w:name w:val="c58"/>
    <w:basedOn w:val="a0"/>
    <w:rsid w:val="00E17630"/>
  </w:style>
  <w:style w:type="character" w:customStyle="1" w:styleId="c20">
    <w:name w:val="c20"/>
    <w:basedOn w:val="a0"/>
    <w:rsid w:val="00E17630"/>
  </w:style>
  <w:style w:type="character" w:customStyle="1" w:styleId="c49">
    <w:name w:val="c49"/>
    <w:basedOn w:val="a0"/>
    <w:rsid w:val="00E17630"/>
  </w:style>
  <w:style w:type="paragraph" w:customStyle="1" w:styleId="c2">
    <w:name w:val="c2"/>
    <w:basedOn w:val="a"/>
    <w:rsid w:val="00E17630"/>
    <w:pPr>
      <w:spacing w:before="100" w:beforeAutospacing="1" w:after="100" w:afterAutospacing="1"/>
    </w:pPr>
  </w:style>
  <w:style w:type="character" w:customStyle="1" w:styleId="c15">
    <w:name w:val="c15"/>
    <w:basedOn w:val="a0"/>
    <w:rsid w:val="00E176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994</Words>
  <Characters>5667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</dc:creator>
  <cp:lastModifiedBy>хава</cp:lastModifiedBy>
  <cp:revision>3</cp:revision>
  <dcterms:created xsi:type="dcterms:W3CDTF">2022-07-13T12:14:00Z</dcterms:created>
  <dcterms:modified xsi:type="dcterms:W3CDTF">2023-06-09T12:59:00Z</dcterms:modified>
</cp:coreProperties>
</file>