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855" w:rsidRDefault="007A7855" w:rsidP="007A7855">
      <w:pPr>
        <w:ind w:hanging="710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M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И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H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И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CTEPCTBO</w:t>
      </w:r>
      <w:r w:rsidRPr="007A7855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O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Б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PA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ЗО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BAH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ИЯ И НАУКИ РЕСПУБЛИКИ ДАГЕСТАН</w:t>
      </w:r>
    </w:p>
    <w:p w:rsidR="007A7855" w:rsidRDefault="007A7855" w:rsidP="007A7855">
      <w:pPr>
        <w:ind w:hanging="141"/>
        <w:jc w:val="center"/>
        <w:rPr>
          <w:rFonts w:ascii="Times New Roman" w:eastAsia="Times New Roman" w:hAnsi="Times New Roman"/>
          <w:b/>
          <w:bCs/>
          <w:iCs/>
        </w:rPr>
      </w:pPr>
      <w:r>
        <w:rPr>
          <w:rFonts w:ascii="Times New Roman" w:eastAsia="Times New Roman" w:hAnsi="Times New Roman"/>
          <w:b/>
          <w:bCs/>
          <w:iCs/>
        </w:rPr>
        <w:t>ГОСУДАРСТВЕННОЕ БЮДЖЕТНОЕ УЧРЕЖДЕНИЕ ДОПОЛНИТЕЛЬНОГО</w:t>
      </w:r>
    </w:p>
    <w:p w:rsidR="007A7855" w:rsidRDefault="007A7855" w:rsidP="007A7855">
      <w:pPr>
        <w:ind w:hanging="141"/>
        <w:jc w:val="center"/>
        <w:rPr>
          <w:rFonts w:ascii="Times New Roman" w:eastAsia="Times New Roman" w:hAnsi="Times New Roman"/>
          <w:b/>
          <w:bCs/>
          <w:iCs/>
          <w:sz w:val="22"/>
          <w:szCs w:val="22"/>
        </w:rPr>
      </w:pPr>
      <w:r>
        <w:rPr>
          <w:rFonts w:ascii="Times New Roman" w:eastAsia="Times New Roman" w:hAnsi="Times New Roman"/>
          <w:b/>
          <w:bCs/>
          <w:iCs/>
        </w:rPr>
        <w:t>ПРОФЕССИОНАЛЬНОГО ОБРАЗОВАНИЯ РЕСПУБЛИКИ ДАГЕСТАН</w:t>
      </w:r>
    </w:p>
    <w:p w:rsidR="007A7855" w:rsidRDefault="007A7855" w:rsidP="007A7855">
      <w:pPr>
        <w:ind w:hanging="141"/>
        <w:jc w:val="center"/>
        <w:rPr>
          <w:rFonts w:ascii="Times New Roman" w:eastAsia="Times New Roman" w:hAnsi="Times New Roman"/>
          <w:b/>
          <w:bCs/>
          <w:iCs/>
        </w:rPr>
      </w:pPr>
      <w:r>
        <w:rPr>
          <w:rFonts w:ascii="Times New Roman" w:eastAsia="Times New Roman" w:hAnsi="Times New Roman"/>
          <w:b/>
          <w:bCs/>
          <w:iCs/>
        </w:rPr>
        <w:t>«ДАГЕСТАНСКИЙ ИНСТИТУТ РАЗВИТИЯ ОБРАЗОВАНИЯ»</w:t>
      </w:r>
    </w:p>
    <w:p w:rsidR="007A7855" w:rsidRDefault="007A7855" w:rsidP="007A7855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7855" w:rsidRDefault="007A7855" w:rsidP="007A7855">
      <w:pPr>
        <w:ind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КОМАНДНАЯ ОЛИМПИАДА ПО ФУНКЦИОНАЛЬНОЙ ГРАМОТНОСТИ ДЛЯ ШКОЛЬНИКОВ</w:t>
      </w:r>
    </w:p>
    <w:p w:rsidR="007A7855" w:rsidRDefault="007A7855" w:rsidP="007A7855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7855" w:rsidRDefault="007A7855" w:rsidP="007A7855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Направление – Естественнонаучные компетенции</w:t>
      </w:r>
    </w:p>
    <w:p w:rsidR="007A7855" w:rsidRDefault="007A7855" w:rsidP="007A78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855" w:rsidRDefault="007A7855" w:rsidP="007A78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</w:t>
      </w:r>
      <w:r>
        <w:rPr>
          <w:rFonts w:ascii="Times New Roman" w:hAnsi="Times New Roman" w:cs="Times New Roman"/>
          <w:b/>
          <w:sz w:val="28"/>
          <w:szCs w:val="28"/>
        </w:rPr>
        <w:t>ный этап</w:t>
      </w:r>
    </w:p>
    <w:p w:rsidR="00A25C00" w:rsidRDefault="00A25C00" w:rsidP="00A25C00">
      <w:pPr>
        <w:spacing w:before="30" w:after="60" w:line="33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№1.</w:t>
      </w:r>
      <w:bookmarkStart w:id="0" w:name="_GoBack"/>
      <w:bookmarkEnd w:id="0"/>
    </w:p>
    <w:p w:rsidR="00A25C00" w:rsidRDefault="00A25C00" w:rsidP="003B746A">
      <w:pPr>
        <w:spacing w:before="30" w:after="60" w:line="330" w:lineRule="atLeast"/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Хлопок</w:t>
      </w:r>
    </w:p>
    <w:p w:rsidR="00A25C00" w:rsidRDefault="00A25C00" w:rsidP="00A25C00">
      <w:pPr>
        <w:spacing w:line="330" w:lineRule="atLeast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Хлопок представляет собой достаточно высокое (до 200 см) растение кустарниковой формы. Листья некрупные, с рассечённой листовой пластинкой. Цветок небольшой, неброской окраски (жёлтый, белый или кремовый); плод </w:t>
      </w:r>
      <w:r>
        <w:rPr>
          <w:rFonts w:ascii="MathJax_Main" w:eastAsia="Times New Roman" w:hAnsi="MathJax_Main" w:cs="Times New Roman"/>
          <w:sz w:val="26"/>
          <w:szCs w:val="26"/>
          <w:bdr w:val="none" w:sz="0" w:space="0" w:color="auto" w:frame="1"/>
        </w:rPr>
        <w:t>–</w:t>
      </w:r>
      <w:r>
        <w:rPr>
          <w:rFonts w:ascii="Times New Roman" w:eastAsia="Times New Roman" w:hAnsi="Times New Roman" w:cs="Times New Roman"/>
        </w:rPr>
        <w:t> коробочка, в которой созревают семена. На каждом семени формируется до 15 тысяч тоненьких волосков, которые используются для получения нитей и изготовления ткани. Когда коробочка раскрывается, белые ватные пуховые шарики показываются наружу. В это время и происходит сбор урожая для переработки в ткань.</w:t>
      </w:r>
    </w:p>
    <w:p w:rsidR="00A25C00" w:rsidRDefault="00A25C00" w:rsidP="00A25C00">
      <w:pPr>
        <w:spacing w:line="330" w:lineRule="atLeast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475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8887"/>
      </w:tblGrid>
      <w:tr w:rsidR="00A25C00" w:rsidTr="00A25C00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5C00" w:rsidRDefault="00A25C00">
            <w:pPr>
              <w:spacing w:before="30" w:after="60" w:line="33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Выберите на рисунке изображение растения хлопчатника. Аргументируйте свой ответ.</w:t>
            </w:r>
          </w:p>
          <w:p w:rsidR="00A25C00" w:rsidRDefault="00A25C00">
            <w:pPr>
              <w:spacing w:before="30" w:after="60" w:line="33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</w:tblGrid>
            <w:tr w:rsidR="00A25C0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25C00" w:rsidRDefault="00A25C00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bidi="ar-SA"/>
                    </w:rPr>
                    <w:drawing>
                      <wp:inline distT="0" distB="0" distL="0" distR="0">
                        <wp:extent cx="2114550" cy="1400175"/>
                        <wp:effectExtent l="0" t="0" r="0" b="9525"/>
                        <wp:docPr id="2" name="Рисунок 2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0" cy="1400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25C00" w:rsidRDefault="00A25C00">
            <w:pPr>
              <w:spacing w:before="30" w:after="60" w:line="33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A25C00" w:rsidRDefault="00A25C00" w:rsidP="00A25C00">
      <w:pPr>
        <w:spacing w:line="360" w:lineRule="auto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>
        <w:rPr>
          <w:rFonts w:ascii="Arial" w:eastAsia="Times New Roman" w:hAnsi="Arial" w:cs="Arial"/>
          <w:u w:val="single"/>
        </w:rPr>
        <w:t>Ответ:_</w:t>
      </w:r>
      <w:proofErr w:type="gramEnd"/>
      <w:r>
        <w:rPr>
          <w:rFonts w:ascii="Arial" w:eastAsia="Times New Roman" w:hAnsi="Arial" w:cs="Arial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A25C00" w:rsidTr="00A25C00">
        <w:trPr>
          <w:trHeight w:val="4349"/>
          <w:tblCellSpacing w:w="15" w:type="dxa"/>
        </w:trPr>
        <w:tc>
          <w:tcPr>
            <w:tcW w:w="4969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5C00" w:rsidRDefault="00A25C00">
            <w:pPr>
              <w:spacing w:before="30" w:after="6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Задание № 2.</w:t>
            </w:r>
          </w:p>
          <w:p w:rsidR="00A25C00" w:rsidRDefault="00A25C00">
            <w:pPr>
              <w:spacing w:before="30" w:after="6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C00" w:rsidRDefault="00A25C00">
            <w:pPr>
              <w:spacing w:before="30" w:after="60" w:line="33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рисунке схематически представлен цикл выращивания хлопка.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5"/>
            </w:tblGrid>
            <w:tr w:rsidR="00A25C00">
              <w:trPr>
                <w:tblCellSpacing w:w="0" w:type="dxa"/>
              </w:trPr>
              <w:tc>
                <w:tcPr>
                  <w:tcW w:w="9270" w:type="dxa"/>
                  <w:hideMark/>
                </w:tcPr>
                <w:p w:rsidR="00A25C00" w:rsidRDefault="00A25C00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bidi="ar-SA"/>
                    </w:rPr>
                    <w:drawing>
                      <wp:inline distT="0" distB="0" distL="0" distR="0">
                        <wp:extent cx="3486150" cy="1542302"/>
                        <wp:effectExtent l="0" t="0" r="0" b="1270"/>
                        <wp:docPr id="4" name="Рисунок 4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9771" cy="15483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25C00" w:rsidRDefault="00A25C00">
            <w:pPr>
              <w:spacing w:line="33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странах </w:t>
            </w:r>
            <w:r>
              <w:rPr>
                <w:rFonts w:ascii="MathJax_Main" w:eastAsia="Times New Roman" w:hAnsi="MathJax_Main" w:cs="Times New Roman"/>
                <w:sz w:val="26"/>
                <w:szCs w:val="26"/>
                <w:bdr w:val="none" w:sz="0" w:space="0" w:color="auto" w:frame="1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> бывших республиках СССР хлопок сеют в апреле. Когда можно начинать сбор урожая, если первые всходы появились 30 апреля?</w:t>
            </w:r>
          </w:p>
        </w:tc>
      </w:tr>
    </w:tbl>
    <w:p w:rsidR="00A25C00" w:rsidRDefault="00A25C00" w:rsidP="00A25C00">
      <w:pPr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>
        <w:rPr>
          <w:rFonts w:ascii="Arial" w:eastAsia="Times New Roman" w:hAnsi="Arial" w:cs="Arial"/>
          <w:u w:val="single"/>
        </w:rPr>
        <w:t>Ответ:</w:t>
      </w:r>
      <w:r>
        <w:rPr>
          <w:rFonts w:ascii="Arial" w:eastAsia="Times New Roman" w:hAnsi="Arial" w:cs="Arial"/>
          <w:sz w:val="28"/>
          <w:szCs w:val="28"/>
          <w:u w:val="single"/>
        </w:rPr>
        <w:t>_</w:t>
      </w:r>
      <w:proofErr w:type="gramEnd"/>
      <w:r>
        <w:rPr>
          <w:rFonts w:ascii="Arial" w:eastAsia="Times New Roman" w:hAnsi="Arial" w:cs="Arial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641"/>
        <w:gridCol w:w="1340"/>
        <w:gridCol w:w="1340"/>
        <w:gridCol w:w="1767"/>
        <w:gridCol w:w="267"/>
      </w:tblGrid>
      <w:tr w:rsidR="00A25C00" w:rsidTr="00A25C00">
        <w:trPr>
          <w:tblCellSpacing w:w="15" w:type="dxa"/>
        </w:trPr>
        <w:tc>
          <w:tcPr>
            <w:tcW w:w="4969" w:type="pct"/>
            <w:gridSpan w:val="5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5C00" w:rsidRDefault="00A25C00">
            <w:pPr>
              <w:spacing w:before="30" w:after="6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Задание №3.</w:t>
            </w:r>
          </w:p>
          <w:p w:rsidR="00A25C00" w:rsidRDefault="00A25C00">
            <w:pPr>
              <w:spacing w:line="330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 виды культурного хлопчатника крайне теплолюбивы. Растение гибнет при температуре в 1</w:t>
            </w:r>
            <w:r>
              <w:rPr>
                <w:rFonts w:ascii="MathJax_Main" w:eastAsia="Times New Roman" w:hAnsi="MathJax_Main" w:cs="Times New Roman"/>
                <w:sz w:val="26"/>
                <w:szCs w:val="26"/>
                <w:bdr w:val="none" w:sz="0" w:space="0" w:color="auto" w:frame="1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>2 °С, причём гибель может наступить как весной </w:t>
            </w:r>
            <w:r>
              <w:rPr>
                <w:rFonts w:ascii="MathJax_Main" w:eastAsia="Times New Roman" w:hAnsi="MathJax_Main" w:cs="Times New Roman"/>
                <w:sz w:val="26"/>
                <w:szCs w:val="26"/>
                <w:bdr w:val="none" w:sz="0" w:space="0" w:color="auto" w:frame="1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> в начале вегетации, так и в осеннее время. Хлопчатники хорошо переносят засуху благодаря развитой корневой системе. Без влаги растение растёт, но не даёт высокого урожая. Хлопчатнику необходим полив, если влаги недостаточно, коробочки падают на землю. Хлопчатник </w:t>
            </w:r>
            <w:r>
              <w:rPr>
                <w:rFonts w:ascii="MathJax_Main" w:eastAsia="Times New Roman" w:hAnsi="MathJax_Main" w:cs="Times New Roman"/>
                <w:sz w:val="26"/>
                <w:szCs w:val="26"/>
                <w:bdr w:val="none" w:sz="0" w:space="0" w:color="auto" w:frame="1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 светолюбивое растение, предпочитающее серозёмные,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щёлочно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-болотные почвы и засоленные почвы.</w:t>
            </w:r>
          </w:p>
          <w:p w:rsidR="00A25C00" w:rsidRDefault="00A25C00">
            <w:pPr>
              <w:spacing w:line="330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инфографике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представлены данные о посевных площадях и урожайности хлопка в Азербайджане с 2003 по 2018 год.</w:t>
            </w:r>
          </w:p>
          <w:tbl>
            <w:tblPr>
              <w:tblW w:w="94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80"/>
            </w:tblGrid>
            <w:tr w:rsidR="00A25C0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25C00" w:rsidRDefault="00A25C00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bidi="ar-SA"/>
                    </w:rPr>
                    <w:drawing>
                      <wp:inline distT="0" distB="0" distL="0" distR="0">
                        <wp:extent cx="3205532" cy="2486025"/>
                        <wp:effectExtent l="0" t="0" r="0" b="0"/>
                        <wp:docPr id="3" name="Рисунок 3" descr="http://oge.fipi.ru/os/docs/0CD62708049A9FB940BFBB6E0A09ECC8/docs/CF68F1FC7827A26A4FA236E55323A3EC/xs3docsrcCF68F1FC7827A26A4FA236E55323A3EC_2_160519026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http://oge.fipi.ru/os/docs/0CD62708049A9FB940BFBB6E0A09ECC8/docs/CF68F1FC7827A26A4FA236E55323A3EC/xs3docsrcCF68F1FC7827A26A4FA236E55323A3EC_2_160519026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0333" cy="24975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835" w:rsidRDefault="002B5835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B5835" w:rsidRDefault="002B5835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B5835" w:rsidRDefault="002B5835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A25C00">
              <w:trPr>
                <w:tblCellSpacing w:w="0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25C00" w:rsidRDefault="00A25C00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lastRenderedPageBreak/>
                    <w:t>Какие климатические факторы могли быть причиной низкой урожайности? Отметьте «да» или «нет» в таблице для каждого фактора.</w:t>
                  </w:r>
                </w:p>
              </w:tc>
            </w:tr>
          </w:tbl>
          <w:p w:rsidR="00A25C00" w:rsidRDefault="00A25C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25C00" w:rsidTr="00A25C00">
        <w:trPr>
          <w:tblCellSpacing w:w="15" w:type="dxa"/>
        </w:trPr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5C00" w:rsidRDefault="00A25C00">
            <w:pPr>
              <w:spacing w:line="33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Факторы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5C00" w:rsidRDefault="00A25C00">
            <w:pPr>
              <w:spacing w:line="33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5C00" w:rsidRDefault="00A25C00">
            <w:pPr>
              <w:spacing w:line="33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5C00" w:rsidRDefault="00A25C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25C00" w:rsidRDefault="00A25C00">
            <w:pPr>
              <w:rPr>
                <w:sz w:val="20"/>
                <w:szCs w:val="20"/>
              </w:rPr>
            </w:pPr>
          </w:p>
        </w:tc>
      </w:tr>
      <w:tr w:rsidR="00A25C00" w:rsidTr="00A25C00">
        <w:trPr>
          <w:tblCellSpacing w:w="15" w:type="dxa"/>
        </w:trPr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5C00" w:rsidRDefault="00A25C00">
            <w:pPr>
              <w:spacing w:line="33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Кратковременная засуха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5C00" w:rsidRDefault="00A25C00">
            <w:pPr>
              <w:spacing w:line="33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5C00" w:rsidRDefault="00A25C00">
            <w:pPr>
              <w:spacing w:line="33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5C00" w:rsidRDefault="00A25C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25C00" w:rsidRDefault="00A25C00">
            <w:pPr>
              <w:rPr>
                <w:sz w:val="20"/>
                <w:szCs w:val="20"/>
              </w:rPr>
            </w:pPr>
          </w:p>
        </w:tc>
      </w:tr>
      <w:tr w:rsidR="00A25C00" w:rsidTr="00A25C00">
        <w:trPr>
          <w:tblCellSpacing w:w="15" w:type="dxa"/>
        </w:trPr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5C00" w:rsidRDefault="00A25C00">
            <w:pPr>
              <w:spacing w:line="33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Ночные заморозки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5C00" w:rsidRDefault="00A25C00">
            <w:pPr>
              <w:spacing w:line="33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5C00" w:rsidRDefault="00A25C00">
            <w:pPr>
              <w:spacing w:line="33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5C00" w:rsidRDefault="00A25C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25C00" w:rsidRDefault="00A25C00">
            <w:pPr>
              <w:rPr>
                <w:sz w:val="20"/>
                <w:szCs w:val="20"/>
              </w:rPr>
            </w:pPr>
          </w:p>
        </w:tc>
      </w:tr>
      <w:tr w:rsidR="00A25C00" w:rsidTr="00A25C00">
        <w:trPr>
          <w:tblCellSpacing w:w="15" w:type="dxa"/>
        </w:trPr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5C00" w:rsidRDefault="00A25C00">
            <w:pPr>
              <w:spacing w:line="33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Нашествие насекомых-вредителей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5C00" w:rsidRDefault="00A25C00">
            <w:pPr>
              <w:spacing w:line="33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5C00" w:rsidRDefault="00A25C00">
            <w:pPr>
              <w:spacing w:line="33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5C00" w:rsidRDefault="00A25C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25C00" w:rsidRDefault="00A25C00">
            <w:pPr>
              <w:rPr>
                <w:sz w:val="20"/>
                <w:szCs w:val="20"/>
              </w:rPr>
            </w:pPr>
          </w:p>
        </w:tc>
      </w:tr>
      <w:tr w:rsidR="00A25C00" w:rsidTr="00A25C00">
        <w:trPr>
          <w:tblCellSpacing w:w="15" w:type="dxa"/>
        </w:trPr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5C00" w:rsidRDefault="00A25C00">
            <w:pPr>
              <w:spacing w:line="33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Обильные осадки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5C00" w:rsidRDefault="00A25C00">
            <w:pPr>
              <w:spacing w:line="33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5C00" w:rsidRDefault="00A25C00">
            <w:pPr>
              <w:spacing w:line="33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5C00" w:rsidRDefault="00A25C0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25C00" w:rsidRDefault="00A25C00">
            <w:pPr>
              <w:rPr>
                <w:sz w:val="20"/>
                <w:szCs w:val="20"/>
              </w:rPr>
            </w:pPr>
          </w:p>
        </w:tc>
      </w:tr>
    </w:tbl>
    <w:p w:rsidR="00A25C00" w:rsidRDefault="00A25C00" w:rsidP="00A25C00">
      <w:pPr>
        <w:rPr>
          <w:rFonts w:ascii="Times New Roman" w:hAnsi="Times New Roman" w:cs="Times New Roman"/>
          <w:vanish/>
        </w:rPr>
      </w:pPr>
    </w:p>
    <w:tbl>
      <w:tblPr>
        <w:tblW w:w="5000" w:type="pct"/>
        <w:tblCellSpacing w:w="1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55"/>
      </w:tblGrid>
      <w:tr w:rsidR="00A25C00" w:rsidTr="00A25C00">
        <w:trPr>
          <w:tblCellSpacing w:w="15" w:type="dxa"/>
        </w:trPr>
        <w:tc>
          <w:tcPr>
            <w:tcW w:w="4969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5C00" w:rsidRDefault="00A25C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B5835" w:rsidRDefault="002B58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25C00" w:rsidRDefault="00A25C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Задание №4.</w:t>
            </w:r>
          </w:p>
          <w:p w:rsidR="00A25C00" w:rsidRDefault="00A25C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Верно ли утверждение, что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бо́льшая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площадь посевов хлопка всегда приводит 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бо́льшей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урожайности? Аргументируйте свой ответ, используя приведённые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инфографике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данные.</w:t>
            </w:r>
          </w:p>
        </w:tc>
      </w:tr>
    </w:tbl>
    <w:p w:rsidR="00684D17" w:rsidRDefault="00A25C00">
      <w:pPr>
        <w:rPr>
          <w:rFonts w:ascii="Arial" w:eastAsia="Times New Roman" w:hAnsi="Arial" w:cs="Arial"/>
          <w:sz w:val="28"/>
          <w:szCs w:val="28"/>
          <w:u w:val="single"/>
        </w:rPr>
      </w:pPr>
      <w:proofErr w:type="gramStart"/>
      <w:r>
        <w:rPr>
          <w:rFonts w:ascii="Arial" w:eastAsia="Times New Roman" w:hAnsi="Arial" w:cs="Arial"/>
          <w:u w:val="single"/>
        </w:rPr>
        <w:t>Ответ:</w:t>
      </w:r>
      <w:r>
        <w:rPr>
          <w:rFonts w:ascii="Arial" w:eastAsia="Times New Roman" w:hAnsi="Arial" w:cs="Arial"/>
          <w:sz w:val="28"/>
          <w:szCs w:val="28"/>
          <w:u w:val="single"/>
        </w:rPr>
        <w:t>_</w:t>
      </w:r>
      <w:proofErr w:type="gramEnd"/>
      <w:r>
        <w:rPr>
          <w:rFonts w:ascii="Arial" w:eastAsia="Times New Roman" w:hAnsi="Arial" w:cs="Arial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5835" w:rsidRDefault="002B5835" w:rsidP="002B5835">
      <w:pPr>
        <w:spacing w:before="30" w:after="6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5835" w:rsidRDefault="002B5835" w:rsidP="002B5835">
      <w:pPr>
        <w:spacing w:before="30" w:after="6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5835" w:rsidRDefault="002B5835" w:rsidP="002B5835">
      <w:pPr>
        <w:spacing w:before="30" w:after="6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5835" w:rsidRDefault="002B5835" w:rsidP="002B5835">
      <w:pPr>
        <w:spacing w:before="30" w:after="60" w:line="33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№5.</w:t>
      </w:r>
    </w:p>
    <w:p w:rsidR="002B5835" w:rsidRDefault="002B5835" w:rsidP="002B5835">
      <w:pPr>
        <w:spacing w:line="330" w:lineRule="atLeast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 виды культурного хлопчатника крайне теплолюбивы. Растение гибнет при температуре в 1</w:t>
      </w:r>
      <w:r>
        <w:rPr>
          <w:rFonts w:ascii="MathJax_Main" w:eastAsia="Times New Roman" w:hAnsi="MathJax_Main" w:cs="Times New Roman"/>
          <w:sz w:val="26"/>
          <w:szCs w:val="26"/>
          <w:bdr w:val="none" w:sz="0" w:space="0" w:color="auto" w:frame="1"/>
        </w:rPr>
        <w:t>–</w:t>
      </w:r>
      <w:r>
        <w:rPr>
          <w:rFonts w:ascii="Times New Roman" w:eastAsia="Times New Roman" w:hAnsi="Times New Roman" w:cs="Times New Roman"/>
        </w:rPr>
        <w:t>2 °С, причём гибель может наступить как весной </w:t>
      </w:r>
      <w:r>
        <w:rPr>
          <w:rFonts w:ascii="MathJax_Main" w:eastAsia="Times New Roman" w:hAnsi="MathJax_Main" w:cs="Times New Roman"/>
          <w:sz w:val="26"/>
          <w:szCs w:val="26"/>
          <w:bdr w:val="none" w:sz="0" w:space="0" w:color="auto" w:frame="1"/>
        </w:rPr>
        <w:t>–</w:t>
      </w:r>
      <w:r>
        <w:rPr>
          <w:rFonts w:ascii="Times New Roman" w:eastAsia="Times New Roman" w:hAnsi="Times New Roman" w:cs="Times New Roman"/>
        </w:rPr>
        <w:t> в начале вегетации, так и в осеннее время. Хлопчатники хорошо переносят засуху благодаря развитой корневой системе. Без влаги растение растёт, но не даёт высокого урожая. Хлопчатнику необходим полив, если влаги недостаточно, коробочки падают на землю. Хлопчатник </w:t>
      </w:r>
      <w:r>
        <w:rPr>
          <w:rFonts w:ascii="MathJax_Main" w:eastAsia="Times New Roman" w:hAnsi="MathJax_Main" w:cs="Times New Roman"/>
          <w:sz w:val="26"/>
          <w:szCs w:val="26"/>
          <w:bdr w:val="none" w:sz="0" w:space="0" w:color="auto" w:frame="1"/>
        </w:rPr>
        <w:t>–</w:t>
      </w:r>
      <w:r>
        <w:rPr>
          <w:rFonts w:ascii="Times New Roman" w:eastAsia="Times New Roman" w:hAnsi="Times New Roman" w:cs="Times New Roman"/>
        </w:rPr>
        <w:t xml:space="preserve"> светолюбивое растение, предпочитающее серозёмные, </w:t>
      </w:r>
      <w:proofErr w:type="spellStart"/>
      <w:r>
        <w:rPr>
          <w:rFonts w:ascii="Times New Roman" w:eastAsia="Times New Roman" w:hAnsi="Times New Roman" w:cs="Times New Roman"/>
        </w:rPr>
        <w:t>щёлочно</w:t>
      </w:r>
      <w:proofErr w:type="spellEnd"/>
      <w:r>
        <w:rPr>
          <w:rFonts w:ascii="Times New Roman" w:eastAsia="Times New Roman" w:hAnsi="Times New Roman" w:cs="Times New Roman"/>
        </w:rPr>
        <w:t>-болотные почвы и засоленные почвы.</w:t>
      </w:r>
    </w:p>
    <w:p w:rsidR="002B5835" w:rsidRDefault="002B5835" w:rsidP="002B5835">
      <w:pPr>
        <w:rPr>
          <w:rFonts w:ascii="Arial" w:eastAsia="Times New Roman" w:hAnsi="Arial" w:cs="Arial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</w:rPr>
        <w:t>Ниже приведены данные по посевным площадям и производству хлопка в разных странах</w:t>
      </w:r>
    </w:p>
    <w:tbl>
      <w:tblPr>
        <w:tblW w:w="5000" w:type="pct"/>
        <w:tblCellSpacing w:w="1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55"/>
      </w:tblGrid>
      <w:tr w:rsidR="00A25C00" w:rsidTr="00A25C00">
        <w:trPr>
          <w:trHeight w:val="13987"/>
          <w:tblCellSpacing w:w="15" w:type="dxa"/>
        </w:trPr>
        <w:tc>
          <w:tcPr>
            <w:tcW w:w="4969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4903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1"/>
              <w:gridCol w:w="853"/>
              <w:gridCol w:w="851"/>
              <w:gridCol w:w="1030"/>
              <w:gridCol w:w="219"/>
              <w:gridCol w:w="1662"/>
              <w:gridCol w:w="851"/>
              <w:gridCol w:w="851"/>
              <w:gridCol w:w="522"/>
            </w:tblGrid>
            <w:tr w:rsidR="00A25C00" w:rsidTr="002B5835">
              <w:trPr>
                <w:trHeight w:val="792"/>
                <w:tblCellSpacing w:w="0" w:type="dxa"/>
              </w:trPr>
              <w:tc>
                <w:tcPr>
                  <w:tcW w:w="2737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lastRenderedPageBreak/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Площади посевов хлопчатника по годам, га</w:t>
                  </w:r>
                </w:p>
              </w:tc>
              <w:tc>
                <w:tcPr>
                  <w:tcW w:w="1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142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Производство хлопка по годам, тыс. т</w:t>
                  </w:r>
                </w:p>
              </w:tc>
            </w:tr>
            <w:tr w:rsidR="002B5835" w:rsidTr="002B5835">
              <w:trPr>
                <w:trHeight w:val="417"/>
                <w:tblCellSpacing w:w="0" w:type="dxa"/>
              </w:trPr>
              <w:tc>
                <w:tcPr>
                  <w:tcW w:w="123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Страна</w:t>
                  </w:r>
                </w:p>
              </w:tc>
              <w:tc>
                <w:tcPr>
                  <w:tcW w:w="150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Год</w:t>
                  </w:r>
                </w:p>
              </w:tc>
              <w:tc>
                <w:tcPr>
                  <w:tcW w:w="1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916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Страна</w:t>
                  </w:r>
                </w:p>
              </w:tc>
              <w:tc>
                <w:tcPr>
                  <w:tcW w:w="122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Год</w:t>
                  </w:r>
                </w:p>
              </w:tc>
            </w:tr>
            <w:tr w:rsidR="002B5835" w:rsidTr="002B5835">
              <w:trPr>
                <w:trHeight w:val="403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1985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1995</w:t>
                  </w:r>
                </w:p>
              </w:tc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2005</w:t>
                  </w:r>
                </w:p>
              </w:tc>
              <w:tc>
                <w:tcPr>
                  <w:tcW w:w="1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1985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1995</w:t>
                  </w:r>
                </w:p>
              </w:tc>
              <w:tc>
                <w:tcPr>
                  <w:tcW w:w="2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2005</w:t>
                  </w:r>
                </w:p>
              </w:tc>
            </w:tr>
            <w:tr w:rsidR="002B5835" w:rsidTr="002B5835">
              <w:trPr>
                <w:trHeight w:val="403"/>
                <w:tblCellSpacing w:w="0" w:type="dxa"/>
              </w:trPr>
              <w:tc>
                <w:tcPr>
                  <w:tcW w:w="12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Индия</w:t>
                  </w:r>
                </w:p>
              </w:tc>
              <w:tc>
                <w:tcPr>
                  <w:tcW w:w="4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7533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9035</w:t>
                  </w:r>
                </w:p>
              </w:tc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9100</w:t>
                  </w:r>
                </w:p>
              </w:tc>
              <w:tc>
                <w:tcPr>
                  <w:tcW w:w="1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9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Китай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4147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4768</w:t>
                  </w:r>
                </w:p>
              </w:tc>
              <w:tc>
                <w:tcPr>
                  <w:tcW w:w="2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5700</w:t>
                  </w:r>
                </w:p>
              </w:tc>
            </w:tr>
            <w:tr w:rsidR="002B5835" w:rsidTr="002B5835">
              <w:trPr>
                <w:trHeight w:val="403"/>
                <w:tblCellSpacing w:w="0" w:type="dxa"/>
              </w:trPr>
              <w:tc>
                <w:tcPr>
                  <w:tcW w:w="12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США</w:t>
                  </w:r>
                </w:p>
              </w:tc>
              <w:tc>
                <w:tcPr>
                  <w:tcW w:w="4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4140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6478</w:t>
                  </w:r>
                </w:p>
              </w:tc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5586</w:t>
                  </w:r>
                </w:p>
              </w:tc>
              <w:tc>
                <w:tcPr>
                  <w:tcW w:w="1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9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США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2924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3897</w:t>
                  </w:r>
                </w:p>
              </w:tc>
              <w:tc>
                <w:tcPr>
                  <w:tcW w:w="2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5164</w:t>
                  </w:r>
                </w:p>
              </w:tc>
            </w:tr>
            <w:tr w:rsidR="002B5835" w:rsidTr="002B5835">
              <w:trPr>
                <w:trHeight w:val="388"/>
                <w:tblCellSpacing w:w="0" w:type="dxa"/>
              </w:trPr>
              <w:tc>
                <w:tcPr>
                  <w:tcW w:w="12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Китай</w:t>
                  </w:r>
                </w:p>
              </w:tc>
              <w:tc>
                <w:tcPr>
                  <w:tcW w:w="4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5140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5422</w:t>
                  </w:r>
                </w:p>
              </w:tc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5060</w:t>
                  </w:r>
                </w:p>
              </w:tc>
              <w:tc>
                <w:tcPr>
                  <w:tcW w:w="1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9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Индия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1484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2186</w:t>
                  </w:r>
                </w:p>
              </w:tc>
              <w:tc>
                <w:tcPr>
                  <w:tcW w:w="2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2475</w:t>
                  </w:r>
                </w:p>
              </w:tc>
            </w:tr>
            <w:tr w:rsidR="002B5835" w:rsidTr="002B5835">
              <w:trPr>
                <w:trHeight w:val="403"/>
                <w:tblCellSpacing w:w="0" w:type="dxa"/>
              </w:trPr>
              <w:tc>
                <w:tcPr>
                  <w:tcW w:w="12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Пакистан</w:t>
                  </w:r>
                </w:p>
              </w:tc>
              <w:tc>
                <w:tcPr>
                  <w:tcW w:w="4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2364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2997</w:t>
                  </w:r>
                </w:p>
              </w:tc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3096</w:t>
                  </w:r>
                </w:p>
              </w:tc>
              <w:tc>
                <w:tcPr>
                  <w:tcW w:w="1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9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Пакистан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1217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1802</w:t>
                  </w:r>
                </w:p>
              </w:tc>
              <w:tc>
                <w:tcPr>
                  <w:tcW w:w="2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2122</w:t>
                  </w:r>
                </w:p>
              </w:tc>
            </w:tr>
            <w:tr w:rsidR="002B5835" w:rsidTr="002B5835">
              <w:trPr>
                <w:trHeight w:val="432"/>
                <w:tblCellSpacing w:w="0" w:type="dxa"/>
              </w:trPr>
              <w:tc>
                <w:tcPr>
                  <w:tcW w:w="12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Узбекистан</w:t>
                  </w:r>
                </w:p>
              </w:tc>
              <w:tc>
                <w:tcPr>
                  <w:tcW w:w="4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MathJax_Main" w:eastAsia="Times New Roman" w:hAnsi="MathJax_Main" w:cs="Times New Roman"/>
                      <w:sz w:val="26"/>
                      <w:szCs w:val="26"/>
                      <w:bdr w:val="none" w:sz="0" w:space="0" w:color="auto" w:frame="1"/>
                    </w:rPr>
                    <w:t>–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1493</w:t>
                  </w:r>
                </w:p>
              </w:tc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1390</w:t>
                  </w:r>
                </w:p>
              </w:tc>
              <w:tc>
                <w:tcPr>
                  <w:tcW w:w="1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9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Узбекистан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MathJax_Main" w:eastAsia="Times New Roman" w:hAnsi="MathJax_Main" w:cs="Times New Roman"/>
                      <w:sz w:val="26"/>
                      <w:szCs w:val="26"/>
                      <w:bdr w:val="none" w:sz="0" w:space="0" w:color="auto" w:frame="1"/>
                    </w:rPr>
                    <w:t>–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1265</w:t>
                  </w:r>
                </w:p>
              </w:tc>
              <w:tc>
                <w:tcPr>
                  <w:tcW w:w="2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1250</w:t>
                  </w:r>
                </w:p>
              </w:tc>
            </w:tr>
            <w:tr w:rsidR="002B5835" w:rsidTr="002B5835">
              <w:trPr>
                <w:trHeight w:val="388"/>
                <w:tblCellSpacing w:w="0" w:type="dxa"/>
              </w:trPr>
              <w:tc>
                <w:tcPr>
                  <w:tcW w:w="12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Бразилия</w:t>
                  </w:r>
                </w:p>
              </w:tc>
              <w:tc>
                <w:tcPr>
                  <w:tcW w:w="4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3590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1191</w:t>
                  </w:r>
                </w:p>
              </w:tc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1254</w:t>
                  </w:r>
                </w:p>
              </w:tc>
              <w:tc>
                <w:tcPr>
                  <w:tcW w:w="1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9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Бразилия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943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479</w:t>
                  </w:r>
                </w:p>
              </w:tc>
              <w:tc>
                <w:tcPr>
                  <w:tcW w:w="2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1196</w:t>
                  </w:r>
                </w:p>
              </w:tc>
            </w:tr>
            <w:tr w:rsidR="002B5835" w:rsidTr="002B5835">
              <w:trPr>
                <w:trHeight w:val="403"/>
                <w:tblCellSpacing w:w="0" w:type="dxa"/>
              </w:trPr>
              <w:tc>
                <w:tcPr>
                  <w:tcW w:w="12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Нигерия</w:t>
                  </w:r>
                </w:p>
              </w:tc>
              <w:tc>
                <w:tcPr>
                  <w:tcW w:w="4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220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431</w:t>
                  </w:r>
                </w:p>
              </w:tc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630</w:t>
                  </w:r>
                </w:p>
              </w:tc>
              <w:tc>
                <w:tcPr>
                  <w:tcW w:w="1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9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Турция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518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851</w:t>
                  </w:r>
                </w:p>
              </w:tc>
              <w:tc>
                <w:tcPr>
                  <w:tcW w:w="2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800</w:t>
                  </w:r>
                </w:p>
              </w:tc>
            </w:tr>
            <w:tr w:rsidR="002B5835" w:rsidTr="002B5835">
              <w:trPr>
                <w:trHeight w:val="388"/>
                <w:tblCellSpacing w:w="0" w:type="dxa"/>
              </w:trPr>
              <w:tc>
                <w:tcPr>
                  <w:tcW w:w="12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Турция</w:t>
                  </w:r>
                </w:p>
              </w:tc>
              <w:tc>
                <w:tcPr>
                  <w:tcW w:w="4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660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741</w:t>
                  </w:r>
                </w:p>
              </w:tc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9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Австралия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267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421</w:t>
                  </w:r>
                </w:p>
              </w:tc>
              <w:tc>
                <w:tcPr>
                  <w:tcW w:w="2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578</w:t>
                  </w:r>
                </w:p>
              </w:tc>
            </w:tr>
            <w:tr w:rsidR="002B5835" w:rsidTr="002B5835">
              <w:trPr>
                <w:trHeight w:val="432"/>
                <w:tblCellSpacing w:w="0" w:type="dxa"/>
              </w:trPr>
              <w:tc>
                <w:tcPr>
                  <w:tcW w:w="12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Туркменистан</w:t>
                  </w:r>
                </w:p>
              </w:tc>
              <w:tc>
                <w:tcPr>
                  <w:tcW w:w="4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MathJax_Main" w:eastAsia="Times New Roman" w:hAnsi="MathJax_Main" w:cs="Times New Roman"/>
                      <w:sz w:val="26"/>
                      <w:szCs w:val="26"/>
                      <w:bdr w:val="none" w:sz="0" w:space="0" w:color="auto" w:frame="1"/>
                    </w:rPr>
                    <w:t>–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607</w:t>
                  </w:r>
                </w:p>
              </w:tc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9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Греция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168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433</w:t>
                  </w:r>
                </w:p>
              </w:tc>
              <w:tc>
                <w:tcPr>
                  <w:tcW w:w="2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359</w:t>
                  </w:r>
                </w:p>
              </w:tc>
            </w:tr>
            <w:tr w:rsidR="002B5835" w:rsidTr="002B5835">
              <w:trPr>
                <w:trHeight w:val="403"/>
                <w:tblCellSpacing w:w="0" w:type="dxa"/>
              </w:trPr>
              <w:tc>
                <w:tcPr>
                  <w:tcW w:w="12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Мали</w:t>
                  </w:r>
                </w:p>
              </w:tc>
              <w:tc>
                <w:tcPr>
                  <w:tcW w:w="4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146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336</w:t>
                  </w:r>
                </w:p>
              </w:tc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551</w:t>
                  </w:r>
                </w:p>
              </w:tc>
              <w:tc>
                <w:tcPr>
                  <w:tcW w:w="1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9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Сирия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170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216</w:t>
                  </w:r>
                </w:p>
              </w:tc>
              <w:tc>
                <w:tcPr>
                  <w:tcW w:w="2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25C00" w:rsidRDefault="00A25C00">
                  <w:p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331</w:t>
                  </w:r>
                </w:p>
              </w:tc>
            </w:tr>
            <w:tr w:rsidR="00A25C00" w:rsidTr="002B5835">
              <w:trPr>
                <w:trHeight w:val="62"/>
                <w:tblCellSpacing w:w="0" w:type="dxa"/>
              </w:trPr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C00" w:rsidRDefault="00A25C00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B5835" w:rsidTr="002B5835">
              <w:tblPrEx>
                <w:tblCellSpacing w:w="1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shd w:val="clear" w:color="auto" w:fill="FFFFFF" w:themeFill="background1"/>
                <w:tblCellMar>
                  <w:left w:w="108" w:type="dxa"/>
                  <w:right w:w="108" w:type="dxa"/>
                </w:tblCellMar>
              </w:tblPrEx>
              <w:trPr>
                <w:tblCellSpacing w:w="15" w:type="dxa"/>
              </w:trPr>
              <w:tc>
                <w:tcPr>
                  <w:tcW w:w="5000" w:type="pct"/>
                  <w:gridSpan w:val="9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4750" w:type="pct"/>
                    <w:jc w:val="center"/>
                    <w:tblCellSpacing w:w="15" w:type="dxa"/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8531"/>
                  </w:tblGrid>
                  <w:tr w:rsidR="002B583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B5835" w:rsidRDefault="002B5835" w:rsidP="002B5835">
                        <w:pPr>
                          <w:shd w:val="clear" w:color="auto" w:fill="FFFFFF" w:themeFill="background1"/>
                          <w:spacing w:before="30" w:after="60" w:line="360" w:lineRule="auto"/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lang w:eastAsia="en-US"/>
                          </w:rPr>
                          <w:t>5.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lang w:eastAsia="en-US"/>
                          </w:rPr>
                          <w:t>1.</w:t>
                        </w: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Какие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 xml:space="preserve"> из перечисленных стран являются крупными производителями хлопка? Запишите в ответ цифры, под которыми указаны страны.</w:t>
                        </w:r>
                      </w:p>
                    </w:tc>
                  </w:tr>
                </w:tbl>
                <w:p w:rsidR="002B5835" w:rsidRDefault="002B5835" w:rsidP="002B5835">
                  <w:pPr>
                    <w:widowControl/>
                    <w:spacing w:after="160" w:line="256" w:lineRule="auto"/>
                    <w:jc w:val="center"/>
                    <w:rPr>
                      <w:rFonts w:asciiTheme="minorHAnsi" w:eastAsiaTheme="minorHAnsi" w:hAnsiTheme="minorHAnsi" w:cstheme="minorBidi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  <w:tr w:rsidR="002B5835" w:rsidTr="002B5835">
              <w:tblPrEx>
                <w:tblCellSpacing w:w="1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shd w:val="clear" w:color="auto" w:fill="FFFFFF" w:themeFill="background1"/>
                <w:tblCellMar>
                  <w:left w:w="108" w:type="dxa"/>
                  <w:right w:w="108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9"/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440"/>
                    <w:gridCol w:w="8285"/>
                  </w:tblGrid>
                  <w:tr w:rsidR="002B5835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B5835" w:rsidRDefault="002B5835" w:rsidP="002B5835">
                        <w:pPr>
                          <w:shd w:val="clear" w:color="auto" w:fill="FFFFFF" w:themeFill="background1"/>
                          <w:spacing w:line="256" w:lineRule="auto"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2B5835" w:rsidRDefault="002B5835" w:rsidP="002B5835">
                        <w:pPr>
                          <w:shd w:val="clear" w:color="auto" w:fill="FFFFFF" w:themeFill="background1"/>
                          <w:spacing w:line="256" w:lineRule="auto"/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en-US"/>
                          </w:rPr>
                          <w:t>1)</w:t>
                        </w: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B5835" w:rsidRDefault="002B5835" w:rsidP="002B5835">
                        <w:pPr>
                          <w:shd w:val="clear" w:color="auto" w:fill="FFFFFF" w:themeFill="background1"/>
                          <w:spacing w:line="256" w:lineRule="auto"/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Россия</w:t>
                        </w:r>
                      </w:p>
                    </w:tc>
                  </w:tr>
                  <w:tr w:rsidR="002B5835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B5835" w:rsidRDefault="002B5835" w:rsidP="002B5835">
                        <w:pPr>
                          <w:shd w:val="clear" w:color="auto" w:fill="FFFFFF" w:themeFill="background1"/>
                          <w:spacing w:line="256" w:lineRule="auto"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2B5835" w:rsidRDefault="002B5835" w:rsidP="002B5835">
                        <w:pPr>
                          <w:shd w:val="clear" w:color="auto" w:fill="FFFFFF" w:themeFill="background1"/>
                          <w:spacing w:line="256" w:lineRule="auto"/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en-US"/>
                          </w:rPr>
                          <w:t>2)</w:t>
                        </w: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B5835" w:rsidRDefault="002B5835" w:rsidP="002B5835">
                        <w:pPr>
                          <w:shd w:val="clear" w:color="auto" w:fill="FFFFFF" w:themeFill="background1"/>
                          <w:spacing w:line="256" w:lineRule="auto"/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Индия</w:t>
                        </w:r>
                      </w:p>
                    </w:tc>
                  </w:tr>
                  <w:tr w:rsidR="002B5835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B5835" w:rsidRDefault="002B5835" w:rsidP="002B5835">
                        <w:pPr>
                          <w:shd w:val="clear" w:color="auto" w:fill="FFFFFF" w:themeFill="background1"/>
                          <w:spacing w:line="256" w:lineRule="auto"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2B5835" w:rsidRDefault="002B5835" w:rsidP="002B5835">
                        <w:pPr>
                          <w:shd w:val="clear" w:color="auto" w:fill="FFFFFF" w:themeFill="background1"/>
                          <w:spacing w:line="256" w:lineRule="auto"/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en-US"/>
                          </w:rPr>
                          <w:t>3)</w:t>
                        </w: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B5835" w:rsidRDefault="002B5835" w:rsidP="002B5835">
                        <w:pPr>
                          <w:shd w:val="clear" w:color="auto" w:fill="FFFFFF" w:themeFill="background1"/>
                          <w:spacing w:line="256" w:lineRule="auto"/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Канада</w:t>
                        </w:r>
                      </w:p>
                    </w:tc>
                  </w:tr>
                  <w:tr w:rsidR="002B5835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B5835" w:rsidRDefault="002B5835" w:rsidP="002B5835">
                        <w:pPr>
                          <w:shd w:val="clear" w:color="auto" w:fill="FFFFFF" w:themeFill="background1"/>
                          <w:spacing w:line="256" w:lineRule="auto"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2B5835" w:rsidRDefault="002B5835" w:rsidP="002B5835">
                        <w:pPr>
                          <w:shd w:val="clear" w:color="auto" w:fill="FFFFFF" w:themeFill="background1"/>
                          <w:spacing w:line="256" w:lineRule="auto"/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en-US"/>
                          </w:rPr>
                          <w:t>4)</w:t>
                        </w: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B5835" w:rsidRDefault="002B5835" w:rsidP="002B5835">
                        <w:pPr>
                          <w:shd w:val="clear" w:color="auto" w:fill="FFFFFF" w:themeFill="background1"/>
                          <w:spacing w:line="256" w:lineRule="auto"/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Китай</w:t>
                        </w:r>
                      </w:p>
                    </w:tc>
                  </w:tr>
                  <w:tr w:rsidR="002B5835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B5835" w:rsidRDefault="002B5835" w:rsidP="002B5835">
                        <w:pPr>
                          <w:shd w:val="clear" w:color="auto" w:fill="FFFFFF" w:themeFill="background1"/>
                          <w:spacing w:line="256" w:lineRule="auto"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2B5835" w:rsidRDefault="002B5835" w:rsidP="002B5835">
                        <w:pPr>
                          <w:shd w:val="clear" w:color="auto" w:fill="FFFFFF" w:themeFill="background1"/>
                          <w:spacing w:line="256" w:lineRule="auto"/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en-US"/>
                          </w:rPr>
                          <w:t>5)</w:t>
                        </w: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B5835" w:rsidRDefault="002B5835" w:rsidP="002B5835">
                        <w:pPr>
                          <w:shd w:val="clear" w:color="auto" w:fill="FFFFFF" w:themeFill="background1"/>
                          <w:spacing w:line="256" w:lineRule="auto"/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США</w:t>
                        </w:r>
                      </w:p>
                    </w:tc>
                  </w:tr>
                  <w:tr w:rsidR="002B5835">
                    <w:trPr>
                      <w:tblCellSpacing w:w="15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B5835" w:rsidRDefault="002B5835" w:rsidP="002B5835">
                        <w:pPr>
                          <w:shd w:val="clear" w:color="auto" w:fill="FFFFFF" w:themeFill="background1"/>
                          <w:spacing w:line="256" w:lineRule="auto"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  </w:t>
                        </w: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2B5835" w:rsidRDefault="002B5835" w:rsidP="002B5835">
                        <w:pPr>
                          <w:shd w:val="clear" w:color="auto" w:fill="FFFFFF" w:themeFill="background1"/>
                          <w:spacing w:line="256" w:lineRule="auto"/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en-US"/>
                          </w:rPr>
                          <w:t>6)</w:t>
                        </w: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2B5835" w:rsidRDefault="002B5835" w:rsidP="002B5835">
                        <w:pPr>
                          <w:shd w:val="clear" w:color="auto" w:fill="FFFFFF" w:themeFill="background1"/>
                          <w:spacing w:line="256" w:lineRule="auto"/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lang w:eastAsia="en-US"/>
                          </w:rPr>
                          <w:t>Великобритания</w:t>
                        </w:r>
                      </w:p>
                    </w:tc>
                  </w:tr>
                </w:tbl>
                <w:p w:rsidR="002B5835" w:rsidRDefault="002B5835" w:rsidP="002B5835">
                  <w:pPr>
                    <w:widowControl/>
                    <w:spacing w:after="160" w:line="256" w:lineRule="auto"/>
                    <w:rPr>
                      <w:rFonts w:asciiTheme="minorHAnsi" w:eastAsiaTheme="minorHAnsi" w:hAnsiTheme="minorHAnsi" w:cstheme="minorBidi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</w:tbl>
          <w:p w:rsidR="002B5835" w:rsidRDefault="002B5835" w:rsidP="002B58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Arial" w:eastAsia="Times New Roman" w:hAnsi="Arial" w:cs="Arial"/>
                <w:u w:val="single"/>
              </w:rPr>
              <w:t>Ответ:</w:t>
            </w:r>
            <w:r>
              <w:rPr>
                <w:rFonts w:ascii="Arial" w:eastAsia="Times New Roman" w:hAnsi="Arial" w:cs="Arial"/>
                <w:sz w:val="28"/>
                <w:szCs w:val="28"/>
                <w:u w:val="single"/>
              </w:rPr>
              <w:t>_</w:t>
            </w:r>
            <w:proofErr w:type="gramEnd"/>
            <w:r>
              <w:rPr>
                <w:rFonts w:ascii="Arial" w:eastAsia="Times New Roman" w:hAnsi="Arial" w:cs="Arial"/>
                <w:sz w:val="28"/>
                <w:szCs w:val="28"/>
                <w:u w:val="single"/>
              </w:rPr>
              <w:t>____________________________</w:t>
            </w:r>
          </w:p>
          <w:p w:rsidR="00A14805" w:rsidRDefault="00A14805" w:rsidP="002B5835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A14805" w:rsidRDefault="002B5835" w:rsidP="002B583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Верно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ли утверждение, что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бо́льшая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площадь посевов всегда приводит 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бо́льшему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производству хлопка? Аргументируйте свой ответ, используя приведённые в таблицах данные.</w:t>
            </w:r>
          </w:p>
          <w:p w:rsidR="00A14805" w:rsidRDefault="00A14805" w:rsidP="002B5835">
            <w:pPr>
              <w:rPr>
                <w:rFonts w:ascii="Times New Roman" w:eastAsia="Times New Roman" w:hAnsi="Times New Roman" w:cs="Times New Roman"/>
              </w:rPr>
            </w:pPr>
          </w:p>
          <w:p w:rsidR="00A14805" w:rsidRDefault="002B5835" w:rsidP="00A1480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u w:val="single"/>
              </w:rPr>
              <w:t>Ответ:</w:t>
            </w:r>
            <w:r>
              <w:rPr>
                <w:rFonts w:ascii="Arial" w:eastAsia="Times New Roman" w:hAnsi="Arial" w:cs="Arial"/>
                <w:sz w:val="28"/>
                <w:szCs w:val="28"/>
                <w:u w:val="single"/>
              </w:rPr>
              <w:t>_</w:t>
            </w:r>
            <w:proofErr w:type="gramEnd"/>
            <w:r>
              <w:rPr>
                <w:rFonts w:ascii="Arial" w:eastAsia="Times New Roman" w:hAnsi="Arial" w:cs="Arial"/>
                <w:sz w:val="28"/>
                <w:szCs w:val="2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14805" w:rsidRPr="00A14805" w:rsidRDefault="00A14805" w:rsidP="00A1480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A14805" w:rsidRDefault="00A14805" w:rsidP="00A1480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D9101B" w:rsidRDefault="00D9101B" w:rsidP="00A1480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D9101B" w:rsidRDefault="00D9101B" w:rsidP="00A1480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D9101B" w:rsidRPr="00A14805" w:rsidRDefault="00D9101B" w:rsidP="00A1480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A14805" w:rsidRDefault="00A14805" w:rsidP="00A1480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A14805" w:rsidRDefault="00A14805" w:rsidP="00A14805">
            <w:pPr>
              <w:spacing w:before="30" w:after="6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Задание №6.</w:t>
            </w:r>
          </w:p>
          <w:p w:rsidR="00A25C00" w:rsidRDefault="00A14805" w:rsidP="00A14805">
            <w:pPr>
              <w:tabs>
                <w:tab w:val="left" w:pos="406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Хлопчатник </w:t>
            </w:r>
            <w:r>
              <w:rPr>
                <w:rFonts w:ascii="MathJax_Main" w:eastAsia="Times New Roman" w:hAnsi="MathJax_Main" w:cs="Times New Roman"/>
                <w:sz w:val="26"/>
                <w:szCs w:val="26"/>
                <w:bdr w:val="none" w:sz="0" w:space="0" w:color="auto" w:frame="1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> очень капризное растение. Ему нужно много тепла и много влаги. Семена прорастают только при +15 °С. Растение растёт и развивается лучше всего при тридцатиградусной жаре и требует постоянного полива, особенно в период цветения, когда оно расходует больше всего воды. Оптимальна для роста и развития, включая и прорастание семян, температура 25</w:t>
            </w:r>
            <w:r>
              <w:rPr>
                <w:rFonts w:ascii="MathJax_Main" w:eastAsia="Times New Roman" w:hAnsi="MathJax_Main" w:cs="Times New Roman"/>
                <w:sz w:val="26"/>
                <w:szCs w:val="26"/>
                <w:bdr w:val="none" w:sz="0" w:space="0" w:color="auto" w:frame="1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30 °C. При температуре ниже 25 °C развитие его замедляется, и тем больше, чем она ниже. Недостаток тепла особенно заметно сказывается при температуре ниже 20 °С, при 17 °C и ниже развитие растений сильно угнетается.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Бóльшая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часть хлопчатника в настоящее время выращивается с использованием искусственного орошения. При этом вегетационный период хлопчатника очень длинный. Вызревает хлопчатник примерно за 140</w:t>
            </w:r>
            <w:r>
              <w:rPr>
                <w:rFonts w:ascii="MathJax_Main" w:eastAsia="Times New Roman" w:hAnsi="MathJax_Main" w:cs="Times New Roman"/>
                <w:sz w:val="26"/>
                <w:szCs w:val="26"/>
                <w:bdr w:val="none" w:sz="0" w:space="0" w:color="auto" w:frame="1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>150 дней.</w:t>
            </w:r>
          </w:p>
          <w:p w:rsidR="00A14805" w:rsidRDefault="00A14805" w:rsidP="00A14805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каких странах </w:t>
            </w:r>
            <w:r>
              <w:rPr>
                <w:rFonts w:ascii="MathJax_Main" w:eastAsia="Times New Roman" w:hAnsi="MathJax_Main" w:cs="Times New Roman"/>
                <w:sz w:val="26"/>
                <w:szCs w:val="26"/>
                <w:bdr w:val="none" w:sz="0" w:space="0" w:color="auto" w:frame="1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> бывших республиках СССР в наши дни возделывается хлопок? Назовите одну любую страну. Почему именно в этой стране хорошо возделывать хлопок?</w:t>
            </w:r>
          </w:p>
          <w:p w:rsidR="00A14805" w:rsidRDefault="00A14805" w:rsidP="00A14805">
            <w:pPr>
              <w:tabs>
                <w:tab w:val="left" w:pos="4065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ответа воспользуйтесь картой.</w:t>
            </w:r>
          </w:p>
          <w:p w:rsidR="00A14805" w:rsidRDefault="00A14805" w:rsidP="00A14805">
            <w:pPr>
              <w:tabs>
                <w:tab w:val="left" w:pos="4065"/>
              </w:tabs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D1E99D2" wp14:editId="48E85372">
                  <wp:extent cx="2809875" cy="1990090"/>
                  <wp:effectExtent l="0" t="0" r="9525" b="0"/>
                  <wp:docPr id="7" name="Рисунок 7" descr="undefin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undefin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99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4805" w:rsidRPr="00A14805" w:rsidRDefault="00A14805" w:rsidP="00A1480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A14805" w:rsidRDefault="00A14805" w:rsidP="00A1480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A14805" w:rsidRDefault="00A14805" w:rsidP="00D9101B">
            <w:pPr>
              <w:rPr>
                <w:rFonts w:ascii="Arial" w:eastAsia="Times New Roman" w:hAnsi="Arial" w:cs="Arial"/>
                <w:sz w:val="28"/>
                <w:szCs w:val="28"/>
                <w:u w:val="single"/>
              </w:rPr>
            </w:pPr>
            <w:proofErr w:type="gramStart"/>
            <w:r>
              <w:rPr>
                <w:rFonts w:ascii="Arial" w:eastAsia="Times New Roman" w:hAnsi="Arial" w:cs="Arial"/>
                <w:sz w:val="28"/>
                <w:szCs w:val="28"/>
                <w:u w:val="single"/>
              </w:rPr>
              <w:t>Ответ:_</w:t>
            </w:r>
            <w:proofErr w:type="gramEnd"/>
            <w:r>
              <w:rPr>
                <w:rFonts w:ascii="Arial" w:eastAsia="Times New Roman" w:hAnsi="Arial" w:cs="Arial"/>
                <w:sz w:val="28"/>
                <w:szCs w:val="2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9101B" w:rsidRDefault="00D9101B" w:rsidP="00D9101B">
            <w:pPr>
              <w:spacing w:before="30" w:after="6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Задание №7.</w:t>
            </w:r>
          </w:p>
          <w:p w:rsidR="00D9101B" w:rsidRDefault="00D9101B" w:rsidP="00D9101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В СССР пытались развивать хлопководство в южных районах европейской части страны, однако позже от этого отказались. Объясните, почему.</w:t>
            </w:r>
          </w:p>
          <w:p w:rsidR="00D9101B" w:rsidRDefault="00D9101B" w:rsidP="00D9101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ответа воспользуйтесь картой среднегодовых температур воздуха на Земле.</w:t>
            </w:r>
          </w:p>
          <w:p w:rsidR="00D9101B" w:rsidRDefault="00D9101B" w:rsidP="00D9101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</w:tblGrid>
            <w:tr w:rsidR="00D9101B" w:rsidTr="00D910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9101B" w:rsidRDefault="00D9101B" w:rsidP="00D9101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bidi="ar-SA"/>
                    </w:rPr>
                    <w:drawing>
                      <wp:inline distT="0" distB="0" distL="0" distR="0">
                        <wp:extent cx="2476500" cy="1857375"/>
                        <wp:effectExtent l="0" t="0" r="0" b="9525"/>
                        <wp:docPr id="9" name="Рисунок 9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5413" cy="1864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9101B" w:rsidRPr="00A14805" w:rsidRDefault="00D9101B" w:rsidP="00D9101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A25C00" w:rsidRDefault="00A25C00" w:rsidP="00A25C00">
      <w:pPr>
        <w:pBdr>
          <w:bottom w:val="single" w:sz="6" w:space="1" w:color="auto"/>
        </w:pBdr>
        <w:rPr>
          <w:rFonts w:ascii="Arial" w:eastAsia="Times New Roman" w:hAnsi="Arial" w:cs="Arial"/>
          <w:vanish/>
          <w:sz w:val="16"/>
          <w:szCs w:val="16"/>
        </w:rPr>
      </w:pPr>
    </w:p>
    <w:tbl>
      <w:tblPr>
        <w:tblW w:w="5000" w:type="pct"/>
        <w:tblCellSpacing w:w="1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55"/>
      </w:tblGrid>
      <w:tr w:rsidR="00A25C00" w:rsidTr="00A25C00">
        <w:trPr>
          <w:tblCellSpacing w:w="15" w:type="dxa"/>
        </w:trPr>
        <w:tc>
          <w:tcPr>
            <w:tcW w:w="4969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5C00" w:rsidRDefault="00A25C00">
            <w:pPr>
              <w:spacing w:line="33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25C00" w:rsidRDefault="00A25C00" w:rsidP="00A25C00">
      <w:pPr>
        <w:pBdr>
          <w:bottom w:val="single" w:sz="6" w:space="1" w:color="auto"/>
        </w:pBdr>
        <w:rPr>
          <w:rFonts w:ascii="Arial" w:eastAsia="Times New Roman" w:hAnsi="Arial" w:cs="Arial"/>
          <w:vanish/>
          <w:sz w:val="16"/>
          <w:szCs w:val="16"/>
        </w:rPr>
      </w:pPr>
    </w:p>
    <w:p w:rsidR="00A25C00" w:rsidRDefault="00A25C00" w:rsidP="00A25C00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</w:p>
    <w:p w:rsidR="00A25C00" w:rsidRDefault="00A25C00" w:rsidP="00A25C0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br w:type="page"/>
      </w:r>
    </w:p>
    <w:p w:rsidR="00D9101B" w:rsidRDefault="00D9101B" w:rsidP="00D9101B">
      <w:proofErr w:type="gramStart"/>
      <w:r>
        <w:rPr>
          <w:rFonts w:ascii="Arial" w:eastAsia="Times New Roman" w:hAnsi="Arial" w:cs="Arial"/>
          <w:sz w:val="28"/>
          <w:szCs w:val="28"/>
          <w:u w:val="single"/>
        </w:rPr>
        <w:lastRenderedPageBreak/>
        <w:t>Ответ:_</w:t>
      </w:r>
      <w:proofErr w:type="gramEnd"/>
      <w:r>
        <w:rPr>
          <w:rFonts w:ascii="Arial" w:eastAsia="Times New Roman" w:hAnsi="Arial" w:cs="Arial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/>
        </w:rPr>
        <w:t xml:space="preserve"> </w:t>
      </w:r>
    </w:p>
    <w:p w:rsidR="00A14805" w:rsidRDefault="00A14805" w:rsidP="00A14805">
      <w:pPr>
        <w:spacing w:before="30" w:after="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№8.</w:t>
      </w:r>
    </w:p>
    <w:p w:rsidR="00A14805" w:rsidRDefault="00A14805" w:rsidP="00D9101B">
      <w:pPr>
        <w:spacing w:before="30" w:after="60" w:line="33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Производство хлопка в мире составляет свыше 25 млн тонн ежегодно. Осуществляется оно в 80 странах. Основная область применения хлопка: производство высококачественной, прекрасной по техническим характеристикам ткани.</w:t>
      </w:r>
    </w:p>
    <w:p w:rsidR="00A14805" w:rsidRDefault="00A14805" w:rsidP="00D9101B">
      <w:pPr>
        <w:spacing w:before="30" w:after="60" w:line="33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Как техническая культура хлопок возделывается очень давно. Раньше позволить себе носить одежду из хлопка могли только очень богатые люди. Сегодня это совсем не предмет роскоши, а вещи первой необходимости. Ткани из хлопчатника прочные, красивые, легко окрашивающиеся, мягкие и приятные к телу, износостойкие.</w:t>
      </w:r>
    </w:p>
    <w:p w:rsidR="00A14805" w:rsidRDefault="00A14805" w:rsidP="00A14805">
      <w:pPr>
        <w:spacing w:before="30" w:after="60" w:line="33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Однако у тканей из хлопка есть и недостатки. Рассмотрите таблицу:</w:t>
      </w:r>
    </w:p>
    <w:p w:rsidR="00A14805" w:rsidRDefault="00A14805" w:rsidP="00A14805">
      <w:pPr>
        <w:spacing w:before="30" w:after="60" w:line="33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tbl>
      <w:tblPr>
        <w:tblW w:w="71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5"/>
      </w:tblGrid>
      <w:tr w:rsidR="00A14805" w:rsidTr="00A14805">
        <w:trPr>
          <w:tblCellSpacing w:w="0" w:type="dxa"/>
        </w:trPr>
        <w:tc>
          <w:tcPr>
            <w:tcW w:w="0" w:type="auto"/>
            <w:hideMark/>
          </w:tcPr>
          <w:p w:rsidR="00A14805" w:rsidRDefault="00A14805">
            <w:pPr>
              <w:spacing w:before="30" w:after="60" w:line="330" w:lineRule="atLeas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bidi="ar-SA"/>
              </w:rPr>
              <w:drawing>
                <wp:inline distT="0" distB="0" distL="0" distR="0">
                  <wp:extent cx="3267075" cy="2238375"/>
                  <wp:effectExtent l="0" t="0" r="9525" b="9525"/>
                  <wp:docPr id="8" name="Рисунок 8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5C00" w:rsidRDefault="00A14805" w:rsidP="00A25C0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</w:rPr>
        <w:t> Выберите, какие текстильные изделия можно или не следует делать из чисто хлопковой ткани. Отметьте «можно» или «не следует» для каждого из элементов одежды.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A25C00" w:rsidTr="00A25C00">
        <w:trPr>
          <w:tblCellSpacing w:w="15" w:type="dxa"/>
        </w:trPr>
        <w:tc>
          <w:tcPr>
            <w:tcW w:w="4969" w:type="pc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5C00" w:rsidRDefault="00A25C00">
            <w:pPr>
              <w:spacing w:before="30" w:after="60" w:line="330" w:lineRule="atLeast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0"/>
              <w:gridCol w:w="1245"/>
              <w:gridCol w:w="1665"/>
            </w:tblGrid>
            <w:tr w:rsidR="00A25C00">
              <w:trPr>
                <w:tblCellSpacing w:w="0" w:type="dxa"/>
              </w:trPr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Элемент одежды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Можно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Не следует</w:t>
                  </w:r>
                </w:p>
              </w:tc>
            </w:tr>
            <w:tr w:rsidR="00A25C00">
              <w:trPr>
                <w:tblCellSpacing w:w="0" w:type="dxa"/>
              </w:trPr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Постельное бельё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A25C00">
              <w:trPr>
                <w:tblCellSpacing w:w="0" w:type="dxa"/>
              </w:trPr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Жёсткая шляпа с полями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A25C00">
              <w:trPr>
                <w:tblCellSpacing w:w="0" w:type="dxa"/>
              </w:trPr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Майка для жаркой погоды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A25C00">
              <w:trPr>
                <w:tblCellSpacing w:w="0" w:type="dxa"/>
              </w:trPr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Одежда для бега по утрам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A25C00">
              <w:trPr>
                <w:tblCellSpacing w:w="0" w:type="dxa"/>
              </w:trPr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Свитер для ношения зимой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25C00" w:rsidRDefault="00A25C00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</w:tbl>
          <w:p w:rsidR="00A25C00" w:rsidRDefault="00A25C00">
            <w:pPr>
              <w:spacing w:before="30" w:after="60" w:line="33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A25C00" w:rsidRDefault="00A25C00">
            <w:pPr>
              <w:spacing w:before="30" w:after="60" w:line="330" w:lineRule="atLeast"/>
              <w:rPr>
                <w:rFonts w:ascii="Times New Roman" w:eastAsia="Times New Roman" w:hAnsi="Times New Roman" w:cs="Times New Roman"/>
              </w:rPr>
            </w:pPr>
          </w:p>
          <w:p w:rsidR="00A25C00" w:rsidRDefault="00A25C00">
            <w:pPr>
              <w:spacing w:before="30" w:after="60" w:line="330" w:lineRule="atLeast"/>
              <w:rPr>
                <w:rFonts w:ascii="Times New Roman" w:eastAsia="Times New Roman" w:hAnsi="Times New Roman" w:cs="Times New Roman"/>
              </w:rPr>
            </w:pPr>
          </w:p>
          <w:p w:rsidR="00A25C00" w:rsidRDefault="00A25C00">
            <w:pPr>
              <w:spacing w:before="30" w:after="60" w:line="33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25C00" w:rsidRDefault="00A25C00"/>
    <w:sectPr w:rsidR="00A25C00" w:rsidSect="002B583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FB"/>
    <w:rsid w:val="00192CFB"/>
    <w:rsid w:val="002B5835"/>
    <w:rsid w:val="003B746A"/>
    <w:rsid w:val="00684D17"/>
    <w:rsid w:val="007A7855"/>
    <w:rsid w:val="00A14805"/>
    <w:rsid w:val="00A25C00"/>
    <w:rsid w:val="00D9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B53D"/>
  <w15:chartTrackingRefBased/>
  <w15:docId w15:val="{B7AC7A61-1DDD-4A38-BCF5-21990144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8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2022-11-10T05:43:00Z</dcterms:created>
  <dcterms:modified xsi:type="dcterms:W3CDTF">2022-11-10T06:02:00Z</dcterms:modified>
</cp:coreProperties>
</file>