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9A7" w:rsidRPr="00A71DB8" w:rsidRDefault="00EC29F1" w:rsidP="00E07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DB8">
        <w:rPr>
          <w:rFonts w:ascii="Times New Roman" w:hAnsi="Times New Roman" w:cs="Times New Roman"/>
          <w:b/>
          <w:sz w:val="28"/>
          <w:szCs w:val="28"/>
        </w:rPr>
        <w:t>Списки участников и научных руководителей</w:t>
      </w:r>
    </w:p>
    <w:p w:rsidR="00EC29F1" w:rsidRPr="00A71DB8" w:rsidRDefault="00EC29F1" w:rsidP="00E07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DB8">
        <w:rPr>
          <w:rFonts w:ascii="Times New Roman" w:hAnsi="Times New Roman" w:cs="Times New Roman"/>
          <w:b/>
          <w:sz w:val="28"/>
          <w:szCs w:val="28"/>
        </w:rPr>
        <w:t>Школьного НПК «Шаг в будущее»</w:t>
      </w:r>
    </w:p>
    <w:p w:rsidR="00E07718" w:rsidRPr="00A71DB8" w:rsidRDefault="00E07718" w:rsidP="00E07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DB8">
        <w:rPr>
          <w:rFonts w:ascii="Times New Roman" w:hAnsi="Times New Roman" w:cs="Times New Roman"/>
          <w:b/>
          <w:sz w:val="28"/>
          <w:szCs w:val="28"/>
        </w:rPr>
        <w:t>20</w:t>
      </w:r>
      <w:r w:rsidR="00CF6919">
        <w:rPr>
          <w:rFonts w:ascii="Times New Roman" w:hAnsi="Times New Roman" w:cs="Times New Roman"/>
          <w:b/>
          <w:sz w:val="28"/>
          <w:szCs w:val="28"/>
        </w:rPr>
        <w:t>20</w:t>
      </w:r>
      <w:r w:rsidRPr="00A71DB8">
        <w:rPr>
          <w:rFonts w:ascii="Times New Roman" w:hAnsi="Times New Roman" w:cs="Times New Roman"/>
          <w:b/>
          <w:sz w:val="28"/>
          <w:szCs w:val="28"/>
        </w:rPr>
        <w:t>__</w:t>
      </w:r>
      <w:r w:rsidRPr="00A71DB8">
        <w:rPr>
          <w:rFonts w:ascii="Times New Roman" w:hAnsi="Times New Roman" w:cs="Times New Roman"/>
          <w:b/>
          <w:sz w:val="28"/>
          <w:szCs w:val="28"/>
          <w:lang w:val="en-US"/>
        </w:rPr>
        <w:t>-20</w:t>
      </w:r>
      <w:r w:rsidR="00CF6919">
        <w:rPr>
          <w:rFonts w:ascii="Times New Roman" w:hAnsi="Times New Roman" w:cs="Times New Roman"/>
          <w:b/>
          <w:sz w:val="28"/>
          <w:szCs w:val="28"/>
        </w:rPr>
        <w:t>21</w:t>
      </w:r>
      <w:r w:rsidRPr="00A71D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___ </w:t>
      </w:r>
      <w:r w:rsidRPr="00A71DB8">
        <w:rPr>
          <w:rFonts w:ascii="Times New Roman" w:hAnsi="Times New Roman" w:cs="Times New Roman"/>
          <w:b/>
          <w:sz w:val="28"/>
          <w:szCs w:val="28"/>
        </w:rPr>
        <w:t>уч.  год.</w:t>
      </w:r>
    </w:p>
    <w:p w:rsidR="00EC29F1" w:rsidRPr="00A71DB8" w:rsidRDefault="00EC29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0" w:type="dxa"/>
        <w:tblInd w:w="-1310" w:type="dxa"/>
        <w:tblLook w:val="04A0" w:firstRow="1" w:lastRow="0" w:firstColumn="1" w:lastColumn="0" w:noHBand="0" w:noVBand="1"/>
      </w:tblPr>
      <w:tblGrid>
        <w:gridCol w:w="566"/>
        <w:gridCol w:w="2837"/>
        <w:gridCol w:w="4827"/>
        <w:gridCol w:w="1843"/>
        <w:gridCol w:w="977"/>
      </w:tblGrid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ФИО научного руководителя</w:t>
            </w:r>
          </w:p>
        </w:tc>
        <w:tc>
          <w:tcPr>
            <w:tcW w:w="482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843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ФИО ученика</w:t>
            </w:r>
          </w:p>
        </w:tc>
        <w:tc>
          <w:tcPr>
            <w:tcW w:w="97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Абитикова Х М</w:t>
            </w:r>
          </w:p>
        </w:tc>
        <w:tc>
          <w:tcPr>
            <w:tcW w:w="4827" w:type="dxa"/>
          </w:tcPr>
          <w:p w:rsidR="00EC29F1" w:rsidRPr="00A71DB8" w:rsidRDefault="00A7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«Могу ли я стать королевой?»</w:t>
            </w:r>
          </w:p>
        </w:tc>
        <w:tc>
          <w:tcPr>
            <w:tcW w:w="1843" w:type="dxa"/>
          </w:tcPr>
          <w:p w:rsidR="00EC29F1" w:rsidRPr="00A71DB8" w:rsidRDefault="00A7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Дибирова Х</w:t>
            </w:r>
          </w:p>
        </w:tc>
        <w:tc>
          <w:tcPr>
            <w:tcW w:w="977" w:type="dxa"/>
          </w:tcPr>
          <w:p w:rsidR="00EC29F1" w:rsidRPr="00A71DB8" w:rsidRDefault="00A7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7" w:type="dxa"/>
          </w:tcPr>
          <w:p w:rsidR="00EC29F1" w:rsidRPr="00A71DB8" w:rsidRDefault="00F5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Абдулаева А М</w:t>
            </w:r>
          </w:p>
        </w:tc>
        <w:tc>
          <w:tcPr>
            <w:tcW w:w="4827" w:type="dxa"/>
          </w:tcPr>
          <w:p w:rsidR="00EC29F1" w:rsidRPr="00A71DB8" w:rsidRDefault="00F5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«Загадки клавиатуры»</w:t>
            </w:r>
          </w:p>
        </w:tc>
        <w:tc>
          <w:tcPr>
            <w:tcW w:w="1843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Алиева С И</w:t>
            </w:r>
          </w:p>
        </w:tc>
        <w:tc>
          <w:tcPr>
            <w:tcW w:w="4827" w:type="dxa"/>
          </w:tcPr>
          <w:p w:rsidR="00EC29F1" w:rsidRPr="00A71DB8" w:rsidRDefault="00A7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«Лексические средства выразительности речи»</w:t>
            </w:r>
          </w:p>
        </w:tc>
        <w:tc>
          <w:tcPr>
            <w:tcW w:w="1843" w:type="dxa"/>
          </w:tcPr>
          <w:p w:rsidR="00EC29F1" w:rsidRPr="00A71DB8" w:rsidRDefault="00A7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А, Ахтиямов</w:t>
            </w:r>
          </w:p>
        </w:tc>
        <w:tc>
          <w:tcPr>
            <w:tcW w:w="977" w:type="dxa"/>
          </w:tcPr>
          <w:p w:rsidR="00EC29F1" w:rsidRPr="00A71DB8" w:rsidRDefault="00A7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Алиева Р А</w:t>
            </w:r>
          </w:p>
        </w:tc>
        <w:tc>
          <w:tcPr>
            <w:tcW w:w="4827" w:type="dxa"/>
          </w:tcPr>
          <w:p w:rsidR="00EC29F1" w:rsidRPr="00A71DB8" w:rsidRDefault="00694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«Париж-культурная столица мира»</w:t>
            </w:r>
          </w:p>
        </w:tc>
        <w:tc>
          <w:tcPr>
            <w:tcW w:w="1843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Юшаева У М</w:t>
            </w:r>
          </w:p>
        </w:tc>
        <w:tc>
          <w:tcPr>
            <w:tcW w:w="4827" w:type="dxa"/>
          </w:tcPr>
          <w:p w:rsidR="00EC29F1" w:rsidRPr="00A71DB8" w:rsidRDefault="00694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«Влияние цвета на работоспособность»</w:t>
            </w:r>
          </w:p>
        </w:tc>
        <w:tc>
          <w:tcPr>
            <w:tcW w:w="1843" w:type="dxa"/>
          </w:tcPr>
          <w:p w:rsidR="00EC29F1" w:rsidRPr="00A71DB8" w:rsidRDefault="00694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Юшаева М</w:t>
            </w:r>
          </w:p>
        </w:tc>
        <w:tc>
          <w:tcPr>
            <w:tcW w:w="977" w:type="dxa"/>
          </w:tcPr>
          <w:p w:rsidR="00EC29F1" w:rsidRPr="00A71DB8" w:rsidRDefault="00694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Гамзатова А Б</w:t>
            </w:r>
          </w:p>
        </w:tc>
        <w:tc>
          <w:tcPr>
            <w:tcW w:w="4827" w:type="dxa"/>
          </w:tcPr>
          <w:p w:rsidR="00EC29F1" w:rsidRPr="00A71DB8" w:rsidRDefault="00694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«Вестники весны»</w:t>
            </w:r>
          </w:p>
        </w:tc>
        <w:tc>
          <w:tcPr>
            <w:tcW w:w="1843" w:type="dxa"/>
          </w:tcPr>
          <w:p w:rsidR="00EC29F1" w:rsidRPr="00A71DB8" w:rsidRDefault="00694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Р</w:t>
            </w:r>
          </w:p>
        </w:tc>
        <w:tc>
          <w:tcPr>
            <w:tcW w:w="977" w:type="dxa"/>
          </w:tcPr>
          <w:p w:rsidR="00EC29F1" w:rsidRPr="00A71DB8" w:rsidRDefault="00694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7" w:type="dxa"/>
          </w:tcPr>
          <w:p w:rsidR="00EC29F1" w:rsidRPr="00A71DB8" w:rsidRDefault="00F5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Салманова М Г</w:t>
            </w:r>
          </w:p>
        </w:tc>
        <w:tc>
          <w:tcPr>
            <w:tcW w:w="4827" w:type="dxa"/>
          </w:tcPr>
          <w:p w:rsidR="00EC29F1" w:rsidRPr="00A71DB8" w:rsidRDefault="00F5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«Золотое сечение»</w:t>
            </w:r>
          </w:p>
        </w:tc>
        <w:tc>
          <w:tcPr>
            <w:tcW w:w="1843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Кебедова С Х</w:t>
            </w:r>
          </w:p>
        </w:tc>
        <w:tc>
          <w:tcPr>
            <w:tcW w:w="4827" w:type="dxa"/>
          </w:tcPr>
          <w:p w:rsidR="00EC29F1" w:rsidRPr="00A71DB8" w:rsidRDefault="00694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«Роль песен в изучении английского языка»</w:t>
            </w:r>
          </w:p>
        </w:tc>
        <w:tc>
          <w:tcPr>
            <w:tcW w:w="1843" w:type="dxa"/>
          </w:tcPr>
          <w:p w:rsidR="00EC29F1" w:rsidRPr="00A71DB8" w:rsidRDefault="00694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Омарова Б</w:t>
            </w:r>
          </w:p>
        </w:tc>
        <w:tc>
          <w:tcPr>
            <w:tcW w:w="977" w:type="dxa"/>
          </w:tcPr>
          <w:p w:rsidR="00EC29F1" w:rsidRPr="00A71DB8" w:rsidRDefault="00694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Мусалаева К Ш</w:t>
            </w:r>
          </w:p>
        </w:tc>
        <w:tc>
          <w:tcPr>
            <w:tcW w:w="4827" w:type="dxa"/>
          </w:tcPr>
          <w:p w:rsidR="00EC29F1" w:rsidRPr="00A71DB8" w:rsidRDefault="00694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«Влияние СМИ на речь учащихся»</w:t>
            </w:r>
          </w:p>
        </w:tc>
        <w:tc>
          <w:tcPr>
            <w:tcW w:w="1843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Сайпулаева П Д</w:t>
            </w:r>
          </w:p>
        </w:tc>
        <w:tc>
          <w:tcPr>
            <w:tcW w:w="4827" w:type="dxa"/>
          </w:tcPr>
          <w:p w:rsidR="00EC29F1" w:rsidRPr="00A71DB8" w:rsidRDefault="00694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друзья-словари»</w:t>
            </w:r>
          </w:p>
        </w:tc>
        <w:tc>
          <w:tcPr>
            <w:tcW w:w="1843" w:type="dxa"/>
          </w:tcPr>
          <w:p w:rsidR="00EC29F1" w:rsidRPr="00A71DB8" w:rsidRDefault="00694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Исрапов Х</w:t>
            </w:r>
          </w:p>
        </w:tc>
        <w:tc>
          <w:tcPr>
            <w:tcW w:w="977" w:type="dxa"/>
          </w:tcPr>
          <w:p w:rsidR="00EC29F1" w:rsidRPr="00A71DB8" w:rsidRDefault="00694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Уллуева А С</w:t>
            </w:r>
          </w:p>
        </w:tc>
        <w:tc>
          <w:tcPr>
            <w:tcW w:w="4827" w:type="dxa"/>
          </w:tcPr>
          <w:p w:rsidR="00EC29F1" w:rsidRPr="00A71DB8" w:rsidRDefault="00694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«Чудо-мед»</w:t>
            </w:r>
          </w:p>
        </w:tc>
        <w:tc>
          <w:tcPr>
            <w:tcW w:w="1843" w:type="dxa"/>
          </w:tcPr>
          <w:p w:rsidR="00EC29F1" w:rsidRPr="00A71DB8" w:rsidRDefault="00694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А</w:t>
            </w:r>
          </w:p>
        </w:tc>
        <w:tc>
          <w:tcPr>
            <w:tcW w:w="977" w:type="dxa"/>
          </w:tcPr>
          <w:p w:rsidR="00EC29F1" w:rsidRPr="00A71DB8" w:rsidRDefault="00694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Шахбанова АА</w:t>
            </w:r>
          </w:p>
        </w:tc>
        <w:tc>
          <w:tcPr>
            <w:tcW w:w="4827" w:type="dxa"/>
          </w:tcPr>
          <w:p w:rsidR="00EC29F1" w:rsidRPr="00A71DB8" w:rsidRDefault="00694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«Жизнь замечательных людей нашего села»</w:t>
            </w:r>
          </w:p>
        </w:tc>
        <w:tc>
          <w:tcPr>
            <w:tcW w:w="1843" w:type="dxa"/>
          </w:tcPr>
          <w:p w:rsidR="00EC29F1" w:rsidRPr="00A71DB8" w:rsidRDefault="00F5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Шахбанова А </w:t>
            </w:r>
          </w:p>
        </w:tc>
        <w:tc>
          <w:tcPr>
            <w:tcW w:w="977" w:type="dxa"/>
          </w:tcPr>
          <w:p w:rsidR="00EC29F1" w:rsidRPr="00A71DB8" w:rsidRDefault="00F5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</w:t>
            </w: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Исмаилова А</w:t>
            </w:r>
          </w:p>
        </w:tc>
        <w:tc>
          <w:tcPr>
            <w:tcW w:w="4827" w:type="dxa"/>
          </w:tcPr>
          <w:p w:rsidR="00EC29F1" w:rsidRPr="00A71DB8" w:rsidRDefault="00F5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могут рассказать банкноты о своем народе»</w:t>
            </w:r>
          </w:p>
        </w:tc>
        <w:tc>
          <w:tcPr>
            <w:tcW w:w="1843" w:type="dxa"/>
          </w:tcPr>
          <w:p w:rsidR="00EC29F1" w:rsidRPr="00A71DB8" w:rsidRDefault="00F5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Нуридинова С</w:t>
            </w:r>
          </w:p>
        </w:tc>
        <w:tc>
          <w:tcPr>
            <w:tcW w:w="977" w:type="dxa"/>
          </w:tcPr>
          <w:p w:rsidR="00EC29F1" w:rsidRPr="00A71DB8" w:rsidRDefault="00F5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Ильясова Х М</w:t>
            </w:r>
          </w:p>
        </w:tc>
        <w:tc>
          <w:tcPr>
            <w:tcW w:w="4827" w:type="dxa"/>
          </w:tcPr>
          <w:p w:rsidR="00EC29F1" w:rsidRPr="00A71DB8" w:rsidRDefault="00F5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«Лекарственные растения селения Какакюрт»</w:t>
            </w:r>
          </w:p>
        </w:tc>
        <w:tc>
          <w:tcPr>
            <w:tcW w:w="1843" w:type="dxa"/>
          </w:tcPr>
          <w:p w:rsidR="00EC29F1" w:rsidRPr="00A71DB8" w:rsidRDefault="00F5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Ильясова А</w:t>
            </w:r>
          </w:p>
        </w:tc>
        <w:tc>
          <w:tcPr>
            <w:tcW w:w="97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9F1" w:rsidRPr="00A71DB8" w:rsidTr="00A71DB8">
        <w:tc>
          <w:tcPr>
            <w:tcW w:w="11050" w:type="dxa"/>
            <w:gridSpan w:val="5"/>
          </w:tcPr>
          <w:p w:rsidR="00EC29F1" w:rsidRPr="00A71DB8" w:rsidRDefault="00EC29F1" w:rsidP="00EC2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DB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9F1" w:rsidRPr="00A71DB8" w:rsidTr="00A71DB8">
        <w:tc>
          <w:tcPr>
            <w:tcW w:w="566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EC29F1" w:rsidRPr="00A71DB8" w:rsidRDefault="00EC2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29F1" w:rsidRPr="00A71DB8" w:rsidRDefault="00EC29F1">
      <w:pPr>
        <w:rPr>
          <w:rFonts w:ascii="Times New Roman" w:hAnsi="Times New Roman" w:cs="Times New Roman"/>
          <w:sz w:val="28"/>
          <w:szCs w:val="28"/>
        </w:rPr>
      </w:pPr>
    </w:p>
    <w:p w:rsidR="00EC29F1" w:rsidRPr="00A71DB8" w:rsidRDefault="00EC29F1">
      <w:pPr>
        <w:rPr>
          <w:rFonts w:ascii="Times New Roman" w:hAnsi="Times New Roman" w:cs="Times New Roman"/>
          <w:sz w:val="28"/>
          <w:szCs w:val="28"/>
        </w:rPr>
      </w:pPr>
    </w:p>
    <w:sectPr w:rsidR="00EC29F1" w:rsidRPr="00A71DB8" w:rsidSect="004A3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9F1"/>
    <w:rsid w:val="004361BC"/>
    <w:rsid w:val="004A39A7"/>
    <w:rsid w:val="006942BD"/>
    <w:rsid w:val="00A71DB8"/>
    <w:rsid w:val="00B10642"/>
    <w:rsid w:val="00CF6919"/>
    <w:rsid w:val="00E07718"/>
    <w:rsid w:val="00EC29F1"/>
    <w:rsid w:val="00F5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16A5"/>
  <w15:docId w15:val="{9557D6D1-BDBF-4BA0-8F6D-69927BB4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9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зухра газиева</cp:lastModifiedBy>
  <cp:revision>3</cp:revision>
  <cp:lastPrinted>2018-11-23T14:11:00Z</cp:lastPrinted>
  <dcterms:created xsi:type="dcterms:W3CDTF">2018-11-23T13:54:00Z</dcterms:created>
  <dcterms:modified xsi:type="dcterms:W3CDTF">2022-12-12T18:06:00Z</dcterms:modified>
</cp:coreProperties>
</file>