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6DB" w:rsidRPr="006706DB" w:rsidRDefault="006706DB" w:rsidP="006706DB">
      <w:pPr>
        <w:pStyle w:val="17PRIL-header"/>
        <w:pageBreakBefore/>
        <w:pBdr>
          <w:top w:val="none" w:sz="0" w:space="0" w:color="auto"/>
          <w:bottom w:val="none" w:sz="0" w:space="0" w:color="auto"/>
        </w:pBdr>
        <w:jc w:val="center"/>
        <w:rPr>
          <w:rFonts w:ascii="Times New Roman" w:hAnsi="Times New Roman" w:cs="Times New Roman"/>
          <w:sz w:val="26"/>
          <w:szCs w:val="26"/>
        </w:rPr>
      </w:pPr>
      <w:r w:rsidRPr="006706DB">
        <w:rPr>
          <w:rFonts w:ascii="Times New Roman" w:hAnsi="Times New Roman" w:cs="Times New Roman"/>
          <w:sz w:val="26"/>
          <w:szCs w:val="26"/>
        </w:rPr>
        <w:t xml:space="preserve">Лист контроля уроков математики (базовый уровень) </w:t>
      </w:r>
      <w:r w:rsidR="005F41BF">
        <w:rPr>
          <w:rFonts w:ascii="Times New Roman" w:hAnsi="Times New Roman" w:cs="Times New Roman"/>
          <w:sz w:val="26"/>
          <w:szCs w:val="26"/>
        </w:rPr>
        <w:br/>
      </w:r>
      <w:r w:rsidRPr="006706DB">
        <w:rPr>
          <w:rFonts w:ascii="Times New Roman" w:hAnsi="Times New Roman" w:cs="Times New Roman"/>
          <w:sz w:val="26"/>
          <w:szCs w:val="26"/>
        </w:rPr>
        <w:t>в 11-х классах в рамках подготовки к ЕГЭ</w:t>
      </w:r>
    </w:p>
    <w:p w:rsidR="006706DB" w:rsidRPr="006706DB" w:rsidRDefault="006706DB" w:rsidP="006706DB">
      <w:pPr>
        <w:pStyle w:val="13NormDOC-txt"/>
        <w:ind w:left="142"/>
        <w:rPr>
          <w:rFonts w:ascii="Times New Roman" w:hAnsi="Times New Roman" w:cs="Times New Roman"/>
          <w:sz w:val="26"/>
          <w:szCs w:val="26"/>
        </w:rPr>
      </w:pPr>
      <w:r w:rsidRPr="006706DB">
        <w:rPr>
          <w:rStyle w:val="Bold"/>
          <w:rFonts w:ascii="Times New Roman" w:hAnsi="Times New Roman" w:cs="Times New Roman"/>
          <w:sz w:val="26"/>
          <w:szCs w:val="26"/>
        </w:rPr>
        <w:t>Изменений в содержании</w:t>
      </w:r>
      <w:r w:rsidRPr="006706DB">
        <w:rPr>
          <w:rFonts w:ascii="Times New Roman" w:hAnsi="Times New Roman" w:cs="Times New Roman"/>
          <w:sz w:val="26"/>
          <w:szCs w:val="26"/>
        </w:rPr>
        <w:t xml:space="preserve"> нет, только в структуре</w:t>
      </w:r>
    </w:p>
    <w:p w:rsidR="006706DB" w:rsidRPr="006706DB" w:rsidRDefault="006706DB" w:rsidP="006706DB">
      <w:pPr>
        <w:pStyle w:val="13NormDOC-txt"/>
        <w:ind w:left="142"/>
        <w:rPr>
          <w:rFonts w:ascii="Times New Roman" w:hAnsi="Times New Roman" w:cs="Times New Roman"/>
          <w:sz w:val="26"/>
          <w:szCs w:val="26"/>
        </w:rPr>
      </w:pPr>
      <w:r w:rsidRPr="006706DB">
        <w:rPr>
          <w:rStyle w:val="Bold"/>
          <w:rFonts w:ascii="Times New Roman" w:hAnsi="Times New Roman" w:cs="Times New Roman"/>
          <w:sz w:val="26"/>
          <w:szCs w:val="26"/>
        </w:rPr>
        <w:t>Задания, которые вызвали сложности в 2022 году (</w:t>
      </w:r>
      <w:proofErr w:type="gramStart"/>
      <w:r w:rsidRPr="006706DB">
        <w:rPr>
          <w:rStyle w:val="Bold"/>
          <w:rFonts w:ascii="Times New Roman" w:hAnsi="Times New Roman" w:cs="Times New Roman"/>
          <w:sz w:val="26"/>
          <w:szCs w:val="26"/>
        </w:rPr>
        <w:t>по</w:t>
      </w:r>
      <w:proofErr w:type="gramEnd"/>
      <w:r w:rsidRPr="006706DB">
        <w:rPr>
          <w:rStyle w:val="Bold"/>
          <w:rFonts w:ascii="Times New Roman" w:hAnsi="Times New Roman" w:cs="Times New Roman"/>
          <w:sz w:val="26"/>
          <w:szCs w:val="26"/>
        </w:rPr>
        <w:t xml:space="preserve"> КИМ­2023):</w:t>
      </w:r>
      <w:r w:rsidRPr="006706DB">
        <w:rPr>
          <w:rFonts w:ascii="Times New Roman" w:hAnsi="Times New Roman" w:cs="Times New Roman"/>
          <w:sz w:val="26"/>
          <w:szCs w:val="26"/>
        </w:rPr>
        <w:t xml:space="preserve"> 9, 10, 11, 12, 13, 16 </w:t>
      </w: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78"/>
        <w:gridCol w:w="850"/>
        <w:gridCol w:w="2041"/>
        <w:gridCol w:w="907"/>
        <w:gridCol w:w="1021"/>
        <w:gridCol w:w="1617"/>
      </w:tblGrid>
      <w:tr w:rsidR="006706DB" w:rsidRPr="006706DB" w:rsidTr="00670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tblHeader/>
        </w:trPr>
        <w:tc>
          <w:tcPr>
            <w:tcW w:w="27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6706DB" w:rsidRPr="006706DB" w:rsidRDefault="006706DB" w:rsidP="0061256E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6706DB">
              <w:rPr>
                <w:rFonts w:ascii="Times New Roman" w:hAnsi="Times New Roman" w:cs="Times New Roman"/>
                <w:sz w:val="24"/>
                <w:szCs w:val="24"/>
              </w:rPr>
              <w:t>Умение, которое учитель развивает у школьника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6706DB" w:rsidRPr="006706DB" w:rsidRDefault="006706DB" w:rsidP="0061256E">
            <w:pPr>
              <w:pStyle w:val="17PRIL-tabl-hroom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6DB">
              <w:rPr>
                <w:rFonts w:ascii="Times New Roman" w:hAnsi="Times New Roman" w:cs="Times New Roman"/>
                <w:sz w:val="24"/>
                <w:szCs w:val="24"/>
              </w:rPr>
              <w:t>№ з</w:t>
            </w:r>
            <w:r w:rsidRPr="006706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06DB">
              <w:rPr>
                <w:rFonts w:ascii="Times New Roman" w:hAnsi="Times New Roman" w:cs="Times New Roman"/>
                <w:sz w:val="24"/>
                <w:szCs w:val="24"/>
              </w:rPr>
              <w:t xml:space="preserve">дания </w:t>
            </w:r>
            <w:r w:rsidRPr="006706DB">
              <w:rPr>
                <w:rFonts w:ascii="Times New Roman" w:hAnsi="Times New Roman" w:cs="Times New Roman"/>
                <w:sz w:val="24"/>
                <w:szCs w:val="24"/>
              </w:rPr>
              <w:br/>
              <w:t>ЕГЭ­2023</w:t>
            </w:r>
          </w:p>
        </w:tc>
        <w:tc>
          <w:tcPr>
            <w:tcW w:w="20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6706DB" w:rsidRPr="006706DB" w:rsidRDefault="006706DB" w:rsidP="0061256E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6706DB">
              <w:rPr>
                <w:rFonts w:ascii="Times New Roman" w:hAnsi="Times New Roman" w:cs="Times New Roman"/>
                <w:sz w:val="24"/>
                <w:szCs w:val="24"/>
              </w:rPr>
              <w:t>Задания для учеников</w:t>
            </w:r>
          </w:p>
        </w:tc>
        <w:tc>
          <w:tcPr>
            <w:tcW w:w="35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6706DB" w:rsidRPr="006706DB" w:rsidRDefault="006706DB" w:rsidP="0061256E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6706DB">
              <w:rPr>
                <w:rFonts w:ascii="Times New Roman" w:hAnsi="Times New Roman" w:cs="Times New Roman"/>
                <w:sz w:val="24"/>
                <w:szCs w:val="24"/>
              </w:rPr>
              <w:t>Уровень (в баллах), на котором учитель выполняет действия</w:t>
            </w:r>
          </w:p>
        </w:tc>
      </w:tr>
      <w:tr w:rsidR="006706DB" w:rsidRPr="006706DB" w:rsidTr="00670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tblHeader/>
        </w:trPr>
        <w:tc>
          <w:tcPr>
            <w:tcW w:w="27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6DB" w:rsidRPr="006706DB" w:rsidRDefault="006706DB" w:rsidP="0061256E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6DB" w:rsidRPr="006706DB" w:rsidRDefault="006706DB" w:rsidP="0061256E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0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6DB" w:rsidRPr="006706DB" w:rsidRDefault="006706DB" w:rsidP="0061256E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6706DB" w:rsidRPr="006706DB" w:rsidRDefault="006706DB" w:rsidP="0061256E">
            <w:pPr>
              <w:pStyle w:val="17PRIL-tabl-hroom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6DB">
              <w:rPr>
                <w:rFonts w:ascii="Times New Roman" w:hAnsi="Times New Roman" w:cs="Times New Roman"/>
                <w:sz w:val="24"/>
                <w:szCs w:val="24"/>
              </w:rPr>
              <w:t>На всех ур</w:t>
            </w:r>
            <w:r w:rsidRPr="006706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06DB">
              <w:rPr>
                <w:rFonts w:ascii="Times New Roman" w:hAnsi="Times New Roman" w:cs="Times New Roman"/>
                <w:sz w:val="24"/>
                <w:szCs w:val="24"/>
              </w:rPr>
              <w:t>ках (</w:t>
            </w:r>
            <w:proofErr w:type="gramStart"/>
            <w:r w:rsidRPr="006706DB">
              <w:rPr>
                <w:rFonts w:ascii="Times New Roman" w:hAnsi="Times New Roman" w:cs="Times New Roman"/>
                <w:sz w:val="24"/>
                <w:szCs w:val="24"/>
              </w:rPr>
              <w:t>выс</w:t>
            </w:r>
            <w:r w:rsidRPr="006706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06DB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proofErr w:type="gramEnd"/>
            <w:r w:rsidRPr="006706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6706DB" w:rsidRPr="006706DB" w:rsidRDefault="006706DB" w:rsidP="0061256E">
            <w:pPr>
              <w:pStyle w:val="17PRIL-tabl-hroom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6DB">
              <w:rPr>
                <w:rFonts w:ascii="Times New Roman" w:hAnsi="Times New Roman" w:cs="Times New Roman"/>
                <w:sz w:val="24"/>
                <w:szCs w:val="24"/>
              </w:rPr>
              <w:t>На о</w:t>
            </w:r>
            <w:r w:rsidRPr="006706D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706DB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 w:rsidRPr="006706D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706DB">
              <w:rPr>
                <w:rFonts w:ascii="Times New Roman" w:hAnsi="Times New Roman" w:cs="Times New Roman"/>
                <w:sz w:val="24"/>
                <w:szCs w:val="24"/>
              </w:rPr>
              <w:t>ных уроках (</w:t>
            </w:r>
            <w:proofErr w:type="gramStart"/>
            <w:r w:rsidRPr="006706DB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r w:rsidRPr="006706D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706DB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gramEnd"/>
            <w:r w:rsidRPr="006706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6706DB" w:rsidRPr="006706DB" w:rsidRDefault="006706DB" w:rsidP="0061256E">
            <w:pPr>
              <w:pStyle w:val="17PRIL-tabl-hroom"/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6DB">
              <w:rPr>
                <w:rFonts w:ascii="Times New Roman" w:hAnsi="Times New Roman" w:cs="Times New Roman"/>
                <w:sz w:val="24"/>
                <w:szCs w:val="24"/>
              </w:rPr>
              <w:t>Не выпо</w:t>
            </w:r>
            <w:r w:rsidRPr="006706D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706DB">
              <w:rPr>
                <w:rFonts w:ascii="Times New Roman" w:hAnsi="Times New Roman" w:cs="Times New Roman"/>
                <w:sz w:val="24"/>
                <w:szCs w:val="24"/>
              </w:rPr>
              <w:t>нял (ни</w:t>
            </w:r>
            <w:r w:rsidRPr="006706D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706DB">
              <w:rPr>
                <w:rFonts w:ascii="Times New Roman" w:hAnsi="Times New Roman" w:cs="Times New Roman"/>
                <w:sz w:val="24"/>
                <w:szCs w:val="24"/>
              </w:rPr>
              <w:t>кий)</w:t>
            </w:r>
          </w:p>
        </w:tc>
      </w:tr>
      <w:tr w:rsidR="006706DB" w:rsidRPr="006706DB" w:rsidTr="00670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7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Вычислять значения числовых и буквенных выражений, осущест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ляя необходимые по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становки и преобраз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вания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Найти значение выражения, с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держащего ст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пени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706D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6706DB" w:rsidRPr="006706DB" w:rsidTr="00670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7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6DB" w:rsidRPr="006706DB" w:rsidRDefault="006706DB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6DB" w:rsidRPr="006706DB" w:rsidRDefault="006706DB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Преобразовать число со степ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нью в целое чи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 xml:space="preserve">ло 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706D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6706DB" w:rsidRPr="006706DB" w:rsidTr="00670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7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6DB" w:rsidRPr="006706DB" w:rsidRDefault="006706DB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6DB" w:rsidRPr="006706DB" w:rsidRDefault="006706DB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Преобразовать целое число в число со степ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нью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706D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6706DB" w:rsidRPr="006706DB" w:rsidTr="00670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7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6DB" w:rsidRPr="006706DB" w:rsidRDefault="006706DB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6DB" w:rsidRPr="006706DB" w:rsidRDefault="006706DB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Сократить в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ражение, соде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жащее степени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706D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6706DB" w:rsidRPr="006706DB" w:rsidTr="00670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7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Решать планиметрич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ские задачи на нахо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дение геометрических величин (длин, углов, площадей)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10, 12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Найти площадь фигуры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706D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6706DB" w:rsidRPr="006706DB" w:rsidTr="00670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7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6DB" w:rsidRPr="006706DB" w:rsidRDefault="006706DB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6DB" w:rsidRPr="006706DB" w:rsidRDefault="006706DB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Определить гр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 xml:space="preserve">дус угла 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706D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6706DB" w:rsidRPr="006706DB" w:rsidTr="00670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7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6DB" w:rsidRPr="006706DB" w:rsidRDefault="006706DB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6DB" w:rsidRPr="006706DB" w:rsidRDefault="006706DB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Найти углы в треугольнике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706D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6706DB" w:rsidRPr="006706DB" w:rsidTr="00670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7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6DB" w:rsidRPr="006706DB" w:rsidRDefault="006706DB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6DB" w:rsidRPr="006706DB" w:rsidRDefault="006706DB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Определить дл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ну медианы, средней линии, биссектрисы треугольника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706D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6706DB" w:rsidRPr="006706DB" w:rsidTr="00670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7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 xml:space="preserve">Решать простейшие 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стереометрические з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дачи на нахождение геометрических вел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чин (длин, углов, пл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щадей, объемов); и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пользовать при реш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нии стереометрических задач планиметрич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ские факты и методы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706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9, 11, 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706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Определить 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площадь фигуры на клетчатой б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маге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706D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6706DB" w:rsidRPr="006706DB" w:rsidTr="00670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7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6DB" w:rsidRPr="006706DB" w:rsidRDefault="006706DB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06DB" w:rsidRPr="006706DB" w:rsidRDefault="006706DB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Найти площадь объемной фиг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ры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706D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6706DB" w:rsidRPr="006706DB" w:rsidTr="00670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Моделировать реал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ные ситуации на языке геометрии, исследовать построенные модели с использованием ге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метрических понятий и теорем, аппарата алге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ры; решать практич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ские задачи, связанные с нахождением геоме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рических величин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10, 11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Определить к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личество граней, ребер объемной фигуры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706D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6706DB" w:rsidRPr="006706DB" w:rsidTr="00670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Итоговый балл (К):</w:t>
            </w:r>
          </w:p>
        </w:tc>
        <w:tc>
          <w:tcPr>
            <w:tcW w:w="35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706D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6706DB" w:rsidRPr="006706DB" w:rsidTr="00670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Максимальный балл:</w:t>
            </w:r>
          </w:p>
        </w:tc>
        <w:tc>
          <w:tcPr>
            <w:tcW w:w="35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6706DB" w:rsidRPr="006706DB" w:rsidRDefault="006706DB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6706DB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</w:tbl>
    <w:p w:rsidR="00056C29" w:rsidRPr="006706DB" w:rsidRDefault="00056C29" w:rsidP="006706DB">
      <w:pPr>
        <w:pStyle w:val="13NormDOC-txt"/>
        <w:rPr>
          <w:rFonts w:ascii="Times New Roman" w:hAnsi="Times New Roman" w:cs="Times New Roman"/>
          <w:sz w:val="26"/>
          <w:szCs w:val="26"/>
        </w:rPr>
      </w:pPr>
    </w:p>
    <w:sectPr w:rsidR="00056C29" w:rsidRPr="006706DB" w:rsidSect="00056C2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6DB" w:rsidRDefault="006706DB" w:rsidP="006706DB">
      <w:pPr>
        <w:spacing w:line="240" w:lineRule="auto"/>
      </w:pPr>
      <w:r>
        <w:separator/>
      </w:r>
    </w:p>
  </w:endnote>
  <w:endnote w:type="continuationSeparator" w:id="0">
    <w:p w:rsidR="006706DB" w:rsidRDefault="006706DB" w:rsidP="006706D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SchlbkCyr">
    <w:panose1 w:val="02000503070000020003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5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896690"/>
      <w:docPartObj>
        <w:docPartGallery w:val="Page Numbers (Bottom of Page)"/>
        <w:docPartUnique/>
      </w:docPartObj>
    </w:sdtPr>
    <w:sdtContent>
      <w:p w:rsidR="006706DB" w:rsidRDefault="006706DB">
        <w:pPr>
          <w:pStyle w:val="a6"/>
          <w:jc w:val="center"/>
        </w:pPr>
        <w:fldSimple w:instr=" PAGE   \* MERGEFORMAT ">
          <w:r w:rsidR="005F41BF">
            <w:rPr>
              <w:noProof/>
            </w:rPr>
            <w:t>2</w:t>
          </w:r>
        </w:fldSimple>
      </w:p>
    </w:sdtContent>
  </w:sdt>
  <w:p w:rsidR="006706DB" w:rsidRDefault="006706D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6DB" w:rsidRDefault="006706DB" w:rsidP="006706DB">
      <w:pPr>
        <w:spacing w:line="240" w:lineRule="auto"/>
      </w:pPr>
      <w:r>
        <w:separator/>
      </w:r>
    </w:p>
  </w:footnote>
  <w:footnote w:type="continuationSeparator" w:id="0">
    <w:p w:rsidR="006706DB" w:rsidRDefault="006706DB" w:rsidP="006706D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6DB"/>
    <w:rsid w:val="00056C29"/>
    <w:rsid w:val="005E4804"/>
    <w:rsid w:val="005F41BF"/>
    <w:rsid w:val="006706DB"/>
    <w:rsid w:val="00BF0698"/>
    <w:rsid w:val="00F06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6706DB"/>
    <w:pPr>
      <w:autoSpaceDE w:val="0"/>
      <w:autoSpaceDN w:val="0"/>
      <w:adjustRightInd w:val="0"/>
      <w:ind w:left="0" w:right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a3"/>
    <w:uiPriority w:val="99"/>
    <w:rsid w:val="006706DB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13NormDOC-txt">
    <w:name w:val="13NormDOC-txt"/>
    <w:basedOn w:val="a"/>
    <w:uiPriority w:val="99"/>
    <w:rsid w:val="006706DB"/>
    <w:pPr>
      <w:autoSpaceDE w:val="0"/>
      <w:autoSpaceDN w:val="0"/>
      <w:adjustRightInd w:val="0"/>
      <w:spacing w:before="113" w:line="220" w:lineRule="atLeast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7PRIL-tabl-hroom">
    <w:name w:val="17PRIL-tabl-hroom"/>
    <w:basedOn w:val="a"/>
    <w:uiPriority w:val="99"/>
    <w:rsid w:val="006706DB"/>
    <w:pPr>
      <w:suppressAutoHyphens/>
      <w:autoSpaceDE w:val="0"/>
      <w:autoSpaceDN w:val="0"/>
      <w:adjustRightInd w:val="0"/>
      <w:spacing w:line="160" w:lineRule="atLeast"/>
      <w:ind w:left="0" w:right="0"/>
      <w:jc w:val="lef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6706DB"/>
    <w:pPr>
      <w:autoSpaceDE w:val="0"/>
      <w:autoSpaceDN w:val="0"/>
      <w:adjustRightInd w:val="0"/>
      <w:spacing w:line="200" w:lineRule="atLeast"/>
      <w:ind w:left="0" w:right="0"/>
      <w:jc w:val="lef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character" w:customStyle="1" w:styleId="Bold">
    <w:name w:val="Bold"/>
    <w:uiPriority w:val="99"/>
    <w:rsid w:val="006706DB"/>
    <w:rPr>
      <w:b/>
      <w:bCs/>
    </w:rPr>
  </w:style>
  <w:style w:type="character" w:customStyle="1" w:styleId="propis">
    <w:name w:val="propis"/>
    <w:uiPriority w:val="99"/>
    <w:rsid w:val="006706DB"/>
    <w:rPr>
      <w:rFonts w:ascii="CenturySchlbkCyr" w:hAnsi="CenturySchlbkCyr" w:cs="CenturySchlbkCyr"/>
      <w:i/>
      <w:iCs/>
      <w:sz w:val="22"/>
      <w:szCs w:val="22"/>
      <w:u w:val="none"/>
    </w:rPr>
  </w:style>
  <w:style w:type="paragraph" w:styleId="a4">
    <w:name w:val="header"/>
    <w:basedOn w:val="a"/>
    <w:link w:val="a5"/>
    <w:uiPriority w:val="99"/>
    <w:semiHidden/>
    <w:unhideWhenUsed/>
    <w:rsid w:val="006706D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06DB"/>
  </w:style>
  <w:style w:type="paragraph" w:styleId="a6">
    <w:name w:val="footer"/>
    <w:basedOn w:val="a"/>
    <w:link w:val="a7"/>
    <w:uiPriority w:val="99"/>
    <w:unhideWhenUsed/>
    <w:rsid w:val="006706D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06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ekostina</cp:lastModifiedBy>
  <cp:revision>2</cp:revision>
  <dcterms:created xsi:type="dcterms:W3CDTF">2022-10-25T10:44:00Z</dcterms:created>
  <dcterms:modified xsi:type="dcterms:W3CDTF">2022-10-25T10:46:00Z</dcterms:modified>
</cp:coreProperties>
</file>