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3F" w:rsidRPr="003A3BD9" w:rsidRDefault="0010443F" w:rsidP="0010443F">
      <w:pPr>
        <w:spacing w:line="240" w:lineRule="auto"/>
        <w:rPr>
          <w:b/>
          <w:sz w:val="24"/>
          <w:szCs w:val="24"/>
        </w:rPr>
      </w:pPr>
      <w:r w:rsidRPr="003A3BD9">
        <w:rPr>
          <w:b/>
          <w:sz w:val="24"/>
          <w:szCs w:val="24"/>
        </w:rPr>
        <w:t xml:space="preserve">                        МКОУ «</w:t>
      </w:r>
      <w:proofErr w:type="spellStart"/>
      <w:r w:rsidRPr="003A3BD9">
        <w:rPr>
          <w:b/>
          <w:sz w:val="24"/>
          <w:szCs w:val="24"/>
        </w:rPr>
        <w:t>Новочиркейская</w:t>
      </w:r>
      <w:proofErr w:type="spellEnd"/>
      <w:r w:rsidRPr="003A3BD9">
        <w:rPr>
          <w:b/>
          <w:sz w:val="24"/>
          <w:szCs w:val="24"/>
        </w:rPr>
        <w:t xml:space="preserve"> СОШ№2» 2016-2017г</w:t>
      </w:r>
    </w:p>
    <w:p w:rsidR="0010443F" w:rsidRPr="003A3BD9" w:rsidRDefault="0010443F" w:rsidP="0010443F">
      <w:pPr>
        <w:spacing w:line="240" w:lineRule="auto"/>
        <w:rPr>
          <w:sz w:val="24"/>
          <w:szCs w:val="24"/>
        </w:rPr>
      </w:pPr>
      <w:r w:rsidRPr="003A3BD9">
        <w:rPr>
          <w:sz w:val="24"/>
          <w:szCs w:val="24"/>
        </w:rPr>
        <w:t>Утверждено                                                                                 Согласовано</w:t>
      </w:r>
    </w:p>
    <w:p w:rsidR="0010443F" w:rsidRPr="003A3BD9" w:rsidRDefault="0010443F" w:rsidP="0010443F">
      <w:pPr>
        <w:tabs>
          <w:tab w:val="left" w:pos="5230"/>
        </w:tabs>
        <w:spacing w:line="240" w:lineRule="auto"/>
        <w:rPr>
          <w:sz w:val="24"/>
          <w:szCs w:val="24"/>
        </w:rPr>
      </w:pPr>
      <w:r w:rsidRPr="003A3BD9">
        <w:rPr>
          <w:sz w:val="24"/>
          <w:szCs w:val="24"/>
        </w:rPr>
        <w:t xml:space="preserve">Директор школы                                                                       на </w:t>
      </w:r>
      <w:proofErr w:type="gramStart"/>
      <w:r w:rsidRPr="003A3BD9">
        <w:rPr>
          <w:sz w:val="24"/>
          <w:szCs w:val="24"/>
        </w:rPr>
        <w:t>общешкольном</w:t>
      </w:r>
      <w:proofErr w:type="gramEnd"/>
      <w:r w:rsidRPr="003A3BD9">
        <w:rPr>
          <w:sz w:val="24"/>
          <w:szCs w:val="24"/>
        </w:rPr>
        <w:t xml:space="preserve"> род. </w:t>
      </w:r>
      <w:proofErr w:type="gramStart"/>
      <w:r w:rsidRPr="003A3BD9">
        <w:rPr>
          <w:sz w:val="24"/>
          <w:szCs w:val="24"/>
        </w:rPr>
        <w:t>Собрании</w:t>
      </w:r>
      <w:proofErr w:type="gramEnd"/>
      <w:r w:rsidRPr="003A3BD9">
        <w:rPr>
          <w:sz w:val="24"/>
          <w:szCs w:val="24"/>
        </w:rPr>
        <w:t>№1</w:t>
      </w:r>
    </w:p>
    <w:p w:rsidR="0010443F" w:rsidRPr="003A3BD9" w:rsidRDefault="0010443F" w:rsidP="0010443F">
      <w:pPr>
        <w:spacing w:line="240" w:lineRule="auto"/>
        <w:rPr>
          <w:sz w:val="24"/>
          <w:szCs w:val="24"/>
        </w:rPr>
      </w:pPr>
      <w:proofErr w:type="spellStart"/>
      <w:r w:rsidRPr="003A3BD9">
        <w:rPr>
          <w:sz w:val="24"/>
          <w:szCs w:val="24"/>
        </w:rPr>
        <w:t>_____Р.Г.Малаалиева</w:t>
      </w:r>
      <w:proofErr w:type="spellEnd"/>
      <w:r w:rsidRPr="003A3BD9">
        <w:rPr>
          <w:sz w:val="24"/>
          <w:szCs w:val="24"/>
        </w:rPr>
        <w:t xml:space="preserve">.                                                              14.09.16г.     </w:t>
      </w:r>
    </w:p>
    <w:p w:rsidR="0010443F" w:rsidRPr="003A3BD9" w:rsidRDefault="0010443F" w:rsidP="0010443F">
      <w:pPr>
        <w:spacing w:line="240" w:lineRule="auto"/>
        <w:rPr>
          <w:sz w:val="24"/>
          <w:szCs w:val="24"/>
        </w:rPr>
      </w:pPr>
      <w:r w:rsidRPr="003A3BD9">
        <w:rPr>
          <w:sz w:val="24"/>
          <w:szCs w:val="24"/>
        </w:rPr>
        <w:t>16.09.16г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                                            </w:t>
      </w:r>
      <w:r w:rsidRPr="003A3BD9">
        <w:rPr>
          <w:b/>
          <w:sz w:val="24"/>
          <w:szCs w:val="24"/>
        </w:rPr>
        <w:t>Положение об общешкольном родительском собрании</w:t>
      </w:r>
      <w:r w:rsidRPr="003A3BD9">
        <w:rPr>
          <w:sz w:val="24"/>
          <w:szCs w:val="24"/>
        </w:rPr>
        <w:t xml:space="preserve">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1.Общие положения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1.1. Общешкольное родительское собрание является формой самоуправления общеобразовательным учреждением  и создается в целях наиболее полной реализации родителями (законными представителями) несовершеннолетних обучающихся своих прав и обязанностей как участников образовательных отношений, а также обеспечения государственно-общественного характера управления.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1.2. Общешкольное родительское собрание в своей деятельности руководствуется Конституцией РФ, действующим законодательством, Уставом Школы, настоящим Положением, а также решениями собрания.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1.3. Общешкольное родительское собрание проводится в целях содействия родительского сообщества в осуществлении воспитания и обучения детей, совершенствования образовательного процесса, повышения качества образования обучающихся.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1.4. Общешкольное родительское собрание является источником информации, формой педагогического просвещения, мотивационным фактором проявления родительских инициатив, индикатором эффективности педагогического воздействия.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2. Компетенции общешкольного родительского собрания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2.1. Обсуждение и формирование социального заказа потребителей образовательных услуг и основных направлений развития Школы.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2.2. Решение вопросов, связанных с участием родителей в управлении Школой и взаимодействием с органами самоуправления Школы.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2.3. Совместная работа родительской общественности и Школы по реализации государственной, муниципальной политики в области образования.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2.4. Внесение предложений по вопросам совершенствования образовательного процесса, форм и методов привлечения родительской общественности к активному участию в жизни Школы, к организации внеклассной и внешкольной работы; о проведении оздоровительной и культурно-массовой работы с учащимися во </w:t>
      </w:r>
      <w:proofErr w:type="spellStart"/>
      <w:r w:rsidRPr="003A3BD9">
        <w:rPr>
          <w:sz w:val="24"/>
          <w:szCs w:val="24"/>
        </w:rPr>
        <w:t>внеучебное</w:t>
      </w:r>
      <w:proofErr w:type="spellEnd"/>
      <w:r w:rsidRPr="003A3BD9">
        <w:rPr>
          <w:sz w:val="24"/>
          <w:szCs w:val="24"/>
        </w:rPr>
        <w:t xml:space="preserve"> время;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lastRenderedPageBreak/>
        <w:t xml:space="preserve"> 2.5. Ознакомление с нормативно-правовой документацией по вопросам образования.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2.6. Заслушивание и обсуждение публичного отчета директора Школы о работе педагогического коллектива и администрации.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2.7. Вынесение на голосование и утверждение членов Совета Школы из числа родительской общественности.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2.8. Содействие и участие в организации широкой общественной пропаганды достижений Школы, способствующей открытости и гласности функционирования и формирование положительного имиджа среди родителей и населения.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2.9. Пропаганда психолого-педагогических знаний и умений в среде родителей, создание условий для обмена положительным семейным опытом в вопросах воспитания и обучения детей, формирование родительского общественного мнения, родительского коллектива.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2.10. Принятие решений о формах, размерах и видах оказания помощи в решении вопросов укрепления материально-технической базы и благоустройства территории Школы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3.Организация деятельности общешкольного родительского собрания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3.1. В работе общешкольного родительского собрания имеют право участвовать родители (законные представители) обучающихся (по 3 делегата от каждого класса), директор и его заместители, педагоги, представители учредителя, органов местного самоуправления, а также иные лица, приглашенные членами общешкольного родительского собрания.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3.2. Общешкольное родительское собрание проводится не реже одного раза в год. Формы проведения общешкольного родительского собрания могут быть разнообразными (директивно - консультационные, дискуссионные, клубные, творческие встречи и отчеты и др.), но все они должны способствовать формированию культуры быть родителями, развивать интерес к проблемам педагогики и психологии, преодолевать трудные ситуации в воспитании собственных детей. О дате проведения родительского собрания родители (законные представители) информируются заранее, через дневник обучающегося, информационный стенд, сайт Школы.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3.3. Общешкольное родительское собрание может быть организационным, тематическим, итоговым. Может носить как теоретический, так и практический характер.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3.4. За подготовку и проведение общешкольных родительских собраний отвечает администрация Школы, председатель Совета Школы.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3.5. Для проведения общешкольных родительских собраний могут привлекаться специалисты ОВД, КДН, учреждений дополнительного образования, здравоохранения, социальной службы и т.д.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lastRenderedPageBreak/>
        <w:t xml:space="preserve"> 3.6. Общешкольное родительское собрание вправе принимать решение при согласии не менее 2/3 присутствующих родителей.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3.7. Решения общешкольного родительского собрания как формы общественного самоуправления носят </w:t>
      </w:r>
      <w:proofErr w:type="spellStart"/>
      <w:r w:rsidRPr="003A3BD9">
        <w:rPr>
          <w:sz w:val="24"/>
          <w:szCs w:val="24"/>
        </w:rPr>
        <w:t>совещательно-рекомендательный</w:t>
      </w:r>
      <w:proofErr w:type="spellEnd"/>
      <w:r w:rsidRPr="003A3BD9">
        <w:rPr>
          <w:sz w:val="24"/>
          <w:szCs w:val="24"/>
        </w:rPr>
        <w:t xml:space="preserve"> характер, они становятся обязательными для исполнения после издания на основании этих решений приказа директора. 4.Документация общешкольного родительского собрания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4.1. Протоколы общешкольных родительских собраний ведутся секретарем собрания, избираемым в начале работы собрания.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4.2. Ответственность за делопроизводство возлагается на секретаря собрания.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>4.3. Протоколы хранятся в кабинете директора.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 4.4. Информация о содержании и решениях общешкольного родительского собрания доводится до широкой общественности через делегатов от классов на классных родительских собраниях, на педагогических советах и через школьный сайт.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5. Срок действия положения </w:t>
      </w:r>
    </w:p>
    <w:p w:rsidR="0010443F" w:rsidRPr="003A3BD9" w:rsidRDefault="0010443F">
      <w:pPr>
        <w:rPr>
          <w:sz w:val="24"/>
          <w:szCs w:val="24"/>
        </w:rPr>
      </w:pPr>
      <w:r w:rsidRPr="003A3BD9">
        <w:rPr>
          <w:sz w:val="24"/>
          <w:szCs w:val="24"/>
        </w:rPr>
        <w:t xml:space="preserve">5.1. Срок действия данного положения не ограничен. </w:t>
      </w:r>
    </w:p>
    <w:p w:rsidR="00D04C0B" w:rsidRPr="003A3BD9" w:rsidRDefault="0010443F">
      <w:pPr>
        <w:rPr>
          <w:b/>
          <w:sz w:val="24"/>
          <w:szCs w:val="24"/>
        </w:rPr>
      </w:pPr>
      <w:r w:rsidRPr="003A3BD9">
        <w:rPr>
          <w:sz w:val="24"/>
          <w:szCs w:val="24"/>
        </w:rPr>
        <w:t xml:space="preserve">5.2. При изменении нормативно-правовых </w:t>
      </w:r>
      <w:proofErr w:type="gramStart"/>
      <w:r w:rsidRPr="003A3BD9">
        <w:rPr>
          <w:sz w:val="24"/>
          <w:szCs w:val="24"/>
        </w:rPr>
        <w:t>документов, регламентирующих деятельность  школы в положение вносятся</w:t>
      </w:r>
      <w:proofErr w:type="gramEnd"/>
      <w:r w:rsidRPr="003A3BD9">
        <w:rPr>
          <w:sz w:val="24"/>
          <w:szCs w:val="24"/>
        </w:rPr>
        <w:t xml:space="preserve"> изменения в соответствии с установленным законодательством порядке.</w:t>
      </w:r>
    </w:p>
    <w:sectPr w:rsidR="00D04C0B" w:rsidRPr="003A3BD9" w:rsidSect="00D0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43F"/>
    <w:rsid w:val="0010443F"/>
    <w:rsid w:val="003A3BD9"/>
    <w:rsid w:val="00844DD6"/>
    <w:rsid w:val="00D0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861</Words>
  <Characters>4913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cp:lastPrinted>2016-10-13T07:40:00Z</cp:lastPrinted>
  <dcterms:created xsi:type="dcterms:W3CDTF">2016-10-10T12:14:00Z</dcterms:created>
  <dcterms:modified xsi:type="dcterms:W3CDTF">2016-10-13T07:40:00Z</dcterms:modified>
</cp:coreProperties>
</file>