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66" w:rsidRPr="003A0E66" w:rsidRDefault="003A0E66" w:rsidP="003A0E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3A0E6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Расписание проведения ЕГЭ 2019</w:t>
      </w:r>
    </w:p>
    <w:p w:rsidR="003A0E66" w:rsidRPr="003A0E66" w:rsidRDefault="003A0E66" w:rsidP="003A0E66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proofErr w:type="spellStart"/>
      <w:r w:rsidRPr="003A0E66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Рособрнадзор</w:t>
      </w:r>
      <w:proofErr w:type="spellEnd"/>
      <w:r w:rsidRPr="003A0E66">
        <w:rPr>
          <w:rFonts w:ascii="Arial" w:eastAsia="Times New Roman" w:hAnsi="Arial" w:cs="Arial"/>
          <w:color w:val="000000"/>
          <w:sz w:val="31"/>
          <w:szCs w:val="31"/>
          <w:lang w:eastAsia="ru-RU"/>
        </w:rPr>
        <w:t xml:space="preserve"> подготовил </w:t>
      </w:r>
      <w:hyperlink r:id="rId5" w:tgtFrame="_blank" w:history="1">
        <w:r w:rsidRPr="003A0E66">
          <w:rPr>
            <w:rFonts w:ascii="Arial" w:eastAsia="Times New Roman" w:hAnsi="Arial" w:cs="Arial"/>
            <w:color w:val="277DC6"/>
            <w:sz w:val="31"/>
            <w:u w:val="single"/>
            <w:lang w:eastAsia="ru-RU"/>
          </w:rPr>
          <w:t>проект</w:t>
        </w:r>
      </w:hyperlink>
      <w:r w:rsidRPr="003A0E66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расписания основного государственного экзамена в 2019 году.</w:t>
      </w:r>
    </w:p>
    <w:p w:rsidR="003A0E66" w:rsidRPr="003A0E66" w:rsidRDefault="003A0E66" w:rsidP="003A0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A0E66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Ознакомьтесь с расписанием проведения ЕГЭ-2019 в 11-м классе: датами проведения досрочного и основного этапов и пересдачи.</w:t>
      </w:r>
    </w:p>
    <w:p w:rsidR="003A0E66" w:rsidRPr="003A0E66" w:rsidRDefault="003A0E66" w:rsidP="003A0E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Arial" w:eastAsia="Times New Roman" w:hAnsi="Arial" w:cs="Arial"/>
          <w:noProof/>
          <w:color w:val="277DC6"/>
          <w:sz w:val="31"/>
          <w:szCs w:val="31"/>
          <w:bdr w:val="none" w:sz="0" w:space="0" w:color="auto" w:frame="1"/>
          <w:lang w:eastAsia="ru-RU"/>
        </w:rPr>
        <w:drawing>
          <wp:inline distT="0" distB="0" distL="0" distR="0">
            <wp:extent cx="5805170" cy="748030"/>
            <wp:effectExtent l="19050" t="0" r="5080" b="0"/>
            <wp:docPr id="1" name="Рисунок 1" descr="https://www.examen.ru/assets/images/banners/star_academy_610%D1%8579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xamen.ru/assets/images/banners/star_academy_610%D1%8579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66" w:rsidRPr="003A0E66" w:rsidRDefault="003A0E66" w:rsidP="003A0E6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A0E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Досрочный период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71"/>
        <w:gridCol w:w="3742"/>
        <w:gridCol w:w="3742"/>
      </w:tblGrid>
      <w:tr w:rsidR="003A0E66" w:rsidRPr="003A0E66" w:rsidTr="003A0E66">
        <w:tc>
          <w:tcPr>
            <w:tcW w:w="1000" w:type="pct"/>
            <w:hideMark/>
          </w:tcPr>
          <w:p w:rsidR="003A0E66" w:rsidRPr="003A0E66" w:rsidRDefault="003A0E66" w:rsidP="003A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Дата</w:t>
            </w:r>
          </w:p>
        </w:tc>
        <w:tc>
          <w:tcPr>
            <w:tcW w:w="2000" w:type="pct"/>
            <w:hideMark/>
          </w:tcPr>
          <w:p w:rsidR="003A0E66" w:rsidRPr="003A0E66" w:rsidRDefault="003A0E66" w:rsidP="003A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ЕГЭ</w:t>
            </w:r>
          </w:p>
        </w:tc>
        <w:tc>
          <w:tcPr>
            <w:tcW w:w="2000" w:type="pct"/>
            <w:hideMark/>
          </w:tcPr>
          <w:p w:rsidR="003A0E66" w:rsidRPr="003A0E66" w:rsidRDefault="003A0E66" w:rsidP="003A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ГВЭ-11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20 марта (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ср</w:t>
            </w:r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география, литература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22 марта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русский язык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25 марта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история, химия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история, химия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27 марта (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ср</w:t>
            </w:r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иностранные языки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29 марта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математика Б, 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математика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 апреля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иностранные языки, биология, физика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биология, физика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 апреля (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ср</w:t>
            </w:r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обществознание, информатика и ИКТ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5 апреля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география, химия, информатика и ИКТ, иностранные языки, история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8 апреля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литература, физика, обществознание, биология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10 апреля (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ср</w:t>
            </w:r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 xml:space="preserve">резерв: русский язык, математика Б, 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русский язык, математика</w:t>
            </w:r>
          </w:p>
        </w:tc>
      </w:tr>
    </w:tbl>
    <w:p w:rsidR="003A0E66" w:rsidRPr="003A0E66" w:rsidRDefault="003A0E66" w:rsidP="003A0E6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A0E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Основной период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71"/>
        <w:gridCol w:w="3742"/>
        <w:gridCol w:w="3742"/>
      </w:tblGrid>
      <w:tr w:rsidR="003A0E66" w:rsidRPr="003A0E66" w:rsidTr="003A0E66">
        <w:tc>
          <w:tcPr>
            <w:tcW w:w="1000" w:type="pct"/>
            <w:hideMark/>
          </w:tcPr>
          <w:p w:rsidR="003A0E66" w:rsidRPr="003A0E66" w:rsidRDefault="003A0E66" w:rsidP="003A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Дата</w:t>
            </w:r>
          </w:p>
        </w:tc>
        <w:tc>
          <w:tcPr>
            <w:tcW w:w="2000" w:type="pct"/>
            <w:hideMark/>
          </w:tcPr>
          <w:p w:rsidR="003A0E66" w:rsidRPr="003A0E66" w:rsidRDefault="003A0E66" w:rsidP="003A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ЕГЭ</w:t>
            </w:r>
          </w:p>
        </w:tc>
        <w:tc>
          <w:tcPr>
            <w:tcW w:w="2000" w:type="pct"/>
            <w:hideMark/>
          </w:tcPr>
          <w:p w:rsidR="003A0E66" w:rsidRPr="003A0E66" w:rsidRDefault="003A0E66" w:rsidP="003A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ГВЭ-11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27 мая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география, литература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29 мая (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ср</w:t>
            </w:r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математика Б, 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математика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31 мая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история, физика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история, физика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lastRenderedPageBreak/>
              <w:t>3 июня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русский язык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5 июня (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ср</w:t>
            </w:r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иностранные языки (письменно), химия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иностранные языки, химия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7 июня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 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8 июня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сб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 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10 июня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обществознание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13 июня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чт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биология, информатика и ИКТ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биология, информатика и ИКТ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17 июня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география, литература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география, литература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18 июня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вт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история, физика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20 июня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чт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биология, информатика и ИКТ, химия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биология, информатика и ИКТ, химия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24 июня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 xml:space="preserve">резерв: математика Б, 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 xml:space="preserve">резерв: математика Б, 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П</w:t>
            </w:r>
            <w:proofErr w:type="gramEnd"/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26 июня (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ср</w:t>
            </w:r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 русский язык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 русский язык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27 июня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чт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 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28 июня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обществознание, иностранные языки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 июля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по всем учебным предметам</w:t>
            </w:r>
          </w:p>
        </w:tc>
      </w:tr>
    </w:tbl>
    <w:p w:rsidR="003A0E66" w:rsidRPr="003A0E66" w:rsidRDefault="003A0E66" w:rsidP="003A0E6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A0E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Дополнительный период (сентябрьские сроки)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71"/>
        <w:gridCol w:w="3742"/>
        <w:gridCol w:w="3742"/>
      </w:tblGrid>
      <w:tr w:rsidR="003A0E66" w:rsidRPr="003A0E66" w:rsidTr="003A0E66">
        <w:tc>
          <w:tcPr>
            <w:tcW w:w="1000" w:type="pct"/>
            <w:hideMark/>
          </w:tcPr>
          <w:p w:rsidR="003A0E66" w:rsidRPr="003A0E66" w:rsidRDefault="003A0E66" w:rsidP="003A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Дата</w:t>
            </w:r>
          </w:p>
        </w:tc>
        <w:tc>
          <w:tcPr>
            <w:tcW w:w="2000" w:type="pct"/>
            <w:hideMark/>
          </w:tcPr>
          <w:p w:rsidR="003A0E66" w:rsidRPr="003A0E66" w:rsidRDefault="003A0E66" w:rsidP="003A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ЕГЭ</w:t>
            </w:r>
          </w:p>
        </w:tc>
        <w:tc>
          <w:tcPr>
            <w:tcW w:w="2000" w:type="pct"/>
            <w:hideMark/>
          </w:tcPr>
          <w:p w:rsidR="003A0E66" w:rsidRPr="003A0E66" w:rsidRDefault="003A0E66" w:rsidP="003A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ГВЭ-11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 сентября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вт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русский язык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6 сентября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математика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математика</w:t>
            </w:r>
          </w:p>
        </w:tc>
      </w:tr>
      <w:tr w:rsidR="003A0E66" w:rsidRPr="003A0E66" w:rsidTr="003A0E66"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20 сентября (</w:t>
            </w:r>
            <w:proofErr w:type="spellStart"/>
            <w:proofErr w:type="gramStart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3A0E6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математика</w:t>
            </w:r>
            <w:proofErr w:type="gramStart"/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 xml:space="preserve"> Б</w:t>
            </w:r>
            <w:proofErr w:type="gramEnd"/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, русский язык</w:t>
            </w:r>
          </w:p>
        </w:tc>
        <w:tc>
          <w:tcPr>
            <w:tcW w:w="0" w:type="auto"/>
            <w:hideMark/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3A0E66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математика, русский язык</w:t>
            </w:r>
          </w:p>
        </w:tc>
      </w:tr>
    </w:tbl>
    <w:p w:rsidR="003A0E66" w:rsidRPr="003A0E66" w:rsidRDefault="003A0E66" w:rsidP="003A0E6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A0E6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Разъяснения к проекту расписания ЕГЭ 2019 года</w:t>
      </w:r>
    </w:p>
    <w:p w:rsidR="003A0E66" w:rsidRPr="003A0E66" w:rsidRDefault="003A0E66" w:rsidP="003A0E66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A0E66">
        <w:rPr>
          <w:rFonts w:ascii="Arial" w:eastAsia="Times New Roman" w:hAnsi="Arial" w:cs="Arial"/>
          <w:b/>
          <w:bCs/>
          <w:color w:val="000000"/>
          <w:sz w:val="31"/>
          <w:lang w:eastAsia="ru-RU"/>
        </w:rPr>
        <w:t>Досрочный период (март – апрель)</w:t>
      </w:r>
      <w:r w:rsidRPr="003A0E66">
        <w:rPr>
          <w:rFonts w:ascii="Arial" w:eastAsia="Times New Roman" w:hAnsi="Arial" w:cs="Arial"/>
          <w:color w:val="000000"/>
          <w:sz w:val="31"/>
          <w:szCs w:val="31"/>
          <w:lang w:eastAsia="ru-RU"/>
        </w:rPr>
        <w:t xml:space="preserve"> предусмотрен </w:t>
      </w:r>
      <w:proofErr w:type="gramStart"/>
      <w:r w:rsidRPr="003A0E66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для</w:t>
      </w:r>
      <w:proofErr w:type="gramEnd"/>
      <w:r w:rsidRPr="003A0E66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:</w:t>
      </w:r>
    </w:p>
    <w:p w:rsidR="003A0E66" w:rsidRPr="003A0E66" w:rsidRDefault="003A0E66" w:rsidP="003A0E6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A0E66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выпускников прошлых лет; лиц, окончивших образовательные организации со справкой в предыдущие годы; </w:t>
      </w:r>
    </w:p>
    <w:p w:rsidR="003A0E66" w:rsidRPr="003A0E66" w:rsidRDefault="003A0E66" w:rsidP="003A0E6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A0E66">
        <w:rPr>
          <w:rFonts w:ascii="Arial" w:eastAsia="Times New Roman" w:hAnsi="Arial" w:cs="Arial"/>
          <w:color w:val="000000"/>
          <w:sz w:val="31"/>
          <w:szCs w:val="31"/>
          <w:lang w:eastAsia="ru-RU"/>
        </w:rPr>
        <w:lastRenderedPageBreak/>
        <w:t>выпускников текущего года, не имеющих академической задолженности, в том числе за итоговое сочинение (изложение), и в полном объеме выполнивших учебный план или индивидуальный учебный план; </w:t>
      </w:r>
    </w:p>
    <w:p w:rsidR="003A0E66" w:rsidRPr="003A0E66" w:rsidRDefault="003A0E66" w:rsidP="003A0E6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A0E66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обучающихся 11-х классов, закончивших изучение программ по отдельным учебным предметам и имеющих годовые отметки не ниже удовлетворительных по всем учебным предметам учебного плана за предпоследний год обучения (10-й класс).</w:t>
      </w:r>
    </w:p>
    <w:p w:rsidR="004A39A7" w:rsidRDefault="004A39A7"/>
    <w:sectPr w:rsidR="004A39A7" w:rsidSect="004A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A1E56"/>
    <w:multiLevelType w:val="multilevel"/>
    <w:tmpl w:val="F0A4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3A0E66"/>
    <w:rsid w:val="003A0E66"/>
    <w:rsid w:val="004A39A7"/>
    <w:rsid w:val="00992EA9"/>
    <w:rsid w:val="00B57DA7"/>
    <w:rsid w:val="00C9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A7"/>
  </w:style>
  <w:style w:type="paragraph" w:styleId="1">
    <w:name w:val="heading 1"/>
    <w:basedOn w:val="a"/>
    <w:link w:val="10"/>
    <w:uiPriority w:val="9"/>
    <w:qFormat/>
    <w:rsid w:val="003A0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0E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0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E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0E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0E66"/>
    <w:rPr>
      <w:color w:val="0000FF"/>
      <w:u w:val="single"/>
    </w:rPr>
  </w:style>
  <w:style w:type="character" w:styleId="a5">
    <w:name w:val="Strong"/>
    <w:basedOn w:val="a0"/>
    <w:uiPriority w:val="22"/>
    <w:qFormat/>
    <w:rsid w:val="003A0E66"/>
    <w:rPr>
      <w:b/>
      <w:bCs/>
    </w:rPr>
  </w:style>
  <w:style w:type="character" w:styleId="a6">
    <w:name w:val="Emphasis"/>
    <w:basedOn w:val="a0"/>
    <w:uiPriority w:val="20"/>
    <w:qFormat/>
    <w:rsid w:val="003A0E6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A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amen.ru/assets/components/badv/processors/click.php?id=114" TargetMode="External"/><Relationship Id="rId5" Type="http://schemas.openxmlformats.org/officeDocument/2006/relationships/hyperlink" Target="http://www.ege.edu.ru/ru/main/schedule_201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2019-03-18T09:22:00Z</dcterms:created>
  <dcterms:modified xsi:type="dcterms:W3CDTF">2019-03-18T09:22:00Z</dcterms:modified>
</cp:coreProperties>
</file>