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9C" w:rsidRDefault="003D539C" w:rsidP="003D539C">
      <w:pPr>
        <w:jc w:val="center"/>
        <w:rPr>
          <w:b/>
          <w:sz w:val="28"/>
          <w:szCs w:val="28"/>
        </w:rPr>
      </w:pPr>
    </w:p>
    <w:p w:rsidR="003D539C" w:rsidRDefault="003D539C" w:rsidP="003D539C">
      <w:pPr>
        <w:jc w:val="center"/>
        <w:rPr>
          <w:b/>
          <w:sz w:val="28"/>
          <w:szCs w:val="28"/>
        </w:rPr>
      </w:pPr>
      <w:r w:rsidRPr="003D539C">
        <w:rPr>
          <w:b/>
          <w:sz w:val="28"/>
          <w:szCs w:val="28"/>
        </w:rPr>
        <w:t>Приказ</w:t>
      </w:r>
      <w:r w:rsidR="00A1027C" w:rsidRPr="003D539C">
        <w:rPr>
          <w:b/>
          <w:sz w:val="28"/>
          <w:szCs w:val="28"/>
        </w:rPr>
        <w:t xml:space="preserve"> №1</w:t>
      </w:r>
      <w:r w:rsidRPr="003D539C">
        <w:rPr>
          <w:b/>
          <w:sz w:val="28"/>
          <w:szCs w:val="28"/>
        </w:rPr>
        <w:t>/1</w:t>
      </w:r>
    </w:p>
    <w:p w:rsidR="003D539C" w:rsidRPr="003D539C" w:rsidRDefault="003D539C" w:rsidP="003D539C">
      <w:pPr>
        <w:jc w:val="center"/>
        <w:rPr>
          <w:b/>
          <w:sz w:val="28"/>
          <w:szCs w:val="28"/>
        </w:rPr>
      </w:pPr>
    </w:p>
    <w:p w:rsidR="00BA11EC" w:rsidRDefault="00A1027C" w:rsidP="003D539C">
      <w:pPr>
        <w:jc w:val="right"/>
        <w:rPr>
          <w:sz w:val="28"/>
          <w:szCs w:val="28"/>
        </w:rPr>
      </w:pPr>
      <w:r w:rsidRPr="00A1027C">
        <w:rPr>
          <w:sz w:val="28"/>
          <w:szCs w:val="28"/>
        </w:rPr>
        <w:t xml:space="preserve"> от 10.01.2018 г.</w:t>
      </w:r>
    </w:p>
    <w:p w:rsidR="003D539C" w:rsidRDefault="003D539C">
      <w:pPr>
        <w:rPr>
          <w:b/>
          <w:sz w:val="28"/>
          <w:szCs w:val="28"/>
        </w:rPr>
      </w:pPr>
    </w:p>
    <w:p w:rsidR="00A1027C" w:rsidRDefault="00A1027C" w:rsidP="003D539C">
      <w:pPr>
        <w:jc w:val="center"/>
        <w:rPr>
          <w:b/>
          <w:sz w:val="28"/>
          <w:szCs w:val="28"/>
        </w:rPr>
      </w:pPr>
      <w:r w:rsidRPr="00A1027C">
        <w:rPr>
          <w:b/>
          <w:sz w:val="28"/>
          <w:szCs w:val="28"/>
        </w:rPr>
        <w:t xml:space="preserve">О </w:t>
      </w:r>
      <w:r w:rsidR="00E54447">
        <w:rPr>
          <w:b/>
          <w:sz w:val="28"/>
          <w:szCs w:val="28"/>
        </w:rPr>
        <w:t>С</w:t>
      </w:r>
      <w:r w:rsidRPr="00A1027C">
        <w:rPr>
          <w:b/>
          <w:sz w:val="28"/>
          <w:szCs w:val="28"/>
        </w:rPr>
        <w:t>овете ОУ по вопросам регламентации доступа к информации в Интернете.</w:t>
      </w:r>
    </w:p>
    <w:p w:rsidR="00E54447" w:rsidRDefault="00A1027C" w:rsidP="003D53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 целях обеспечения разработки и принятия мер, для исключения доступа учащихся ОУ к ресурсам сети Интернет, содержащим информацию, несовместимую с  задачами образования и воспитания руководствуясь методически</w:t>
      </w:r>
      <w:r w:rsidR="003D539C">
        <w:rPr>
          <w:sz w:val="28"/>
          <w:szCs w:val="28"/>
        </w:rPr>
        <w:t xml:space="preserve">ми </w:t>
      </w:r>
      <w:r>
        <w:rPr>
          <w:sz w:val="28"/>
          <w:szCs w:val="28"/>
        </w:rPr>
        <w:t xml:space="preserve"> и справочным</w:t>
      </w:r>
      <w:r w:rsidR="003D539C">
        <w:rPr>
          <w:sz w:val="28"/>
          <w:szCs w:val="28"/>
        </w:rPr>
        <w:t>и</w:t>
      </w:r>
      <w:r>
        <w:rPr>
          <w:sz w:val="28"/>
          <w:szCs w:val="28"/>
        </w:rPr>
        <w:t xml:space="preserve"> материалами «</w:t>
      </w:r>
      <w:r w:rsidR="00E54447">
        <w:rPr>
          <w:sz w:val="28"/>
          <w:szCs w:val="28"/>
        </w:rPr>
        <w:t>для реализации комплексных мер</w:t>
      </w:r>
      <w:r>
        <w:rPr>
          <w:sz w:val="28"/>
          <w:szCs w:val="28"/>
        </w:rPr>
        <w:t xml:space="preserve"> по внедрению и использованию программно – технических средств, обеспечивающих исключени</w:t>
      </w:r>
      <w:r w:rsidR="00E54447">
        <w:rPr>
          <w:sz w:val="28"/>
          <w:szCs w:val="28"/>
        </w:rPr>
        <w:t>е доступа обучающихся образовательных учреждений к ресурсам сети Интернет, содержащим информацию, несовместимую задачами образования и воспитания учащихся</w:t>
      </w:r>
      <w:r>
        <w:rPr>
          <w:sz w:val="28"/>
          <w:szCs w:val="28"/>
        </w:rPr>
        <w:t>»</w:t>
      </w:r>
      <w:r w:rsidR="00E54447">
        <w:rPr>
          <w:sz w:val="28"/>
          <w:szCs w:val="28"/>
        </w:rPr>
        <w:t xml:space="preserve">. </w:t>
      </w:r>
      <w:proofErr w:type="gramEnd"/>
    </w:p>
    <w:p w:rsidR="00E54447" w:rsidRPr="003D539C" w:rsidRDefault="00E5444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D539C">
        <w:rPr>
          <w:b/>
          <w:sz w:val="28"/>
          <w:szCs w:val="28"/>
        </w:rPr>
        <w:t>П</w:t>
      </w:r>
      <w:r w:rsidR="003D539C" w:rsidRPr="003D539C">
        <w:rPr>
          <w:b/>
          <w:sz w:val="28"/>
          <w:szCs w:val="28"/>
        </w:rPr>
        <w:t xml:space="preserve">риказываю: </w:t>
      </w:r>
    </w:p>
    <w:p w:rsidR="003D539C" w:rsidRDefault="003D539C">
      <w:pPr>
        <w:rPr>
          <w:sz w:val="28"/>
          <w:szCs w:val="28"/>
        </w:rPr>
      </w:pPr>
      <w:r>
        <w:rPr>
          <w:sz w:val="28"/>
          <w:szCs w:val="28"/>
        </w:rPr>
        <w:t>1. Создать школьный Совет по вопросам  регламентации доступа к информации в Интернете (Приложение 1).</w:t>
      </w:r>
    </w:p>
    <w:p w:rsidR="003D539C" w:rsidRDefault="003D539C">
      <w:pPr>
        <w:rPr>
          <w:sz w:val="28"/>
          <w:szCs w:val="28"/>
        </w:rPr>
      </w:pPr>
      <w:r>
        <w:rPr>
          <w:sz w:val="28"/>
          <w:szCs w:val="28"/>
        </w:rPr>
        <w:t>2. Утвердить положение о школьном Совете по вопросам регламентации доступа к информации в Интернете (Приложение 2).</w:t>
      </w:r>
    </w:p>
    <w:p w:rsidR="003D539C" w:rsidRDefault="003D539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выполнением настоящего приказа оставляю за собой.</w:t>
      </w:r>
    </w:p>
    <w:p w:rsidR="003D539C" w:rsidRDefault="003D539C" w:rsidP="003D539C">
      <w:pPr>
        <w:jc w:val="center"/>
        <w:rPr>
          <w:sz w:val="28"/>
          <w:szCs w:val="28"/>
        </w:rPr>
      </w:pPr>
    </w:p>
    <w:p w:rsidR="003D539C" w:rsidRDefault="003D539C" w:rsidP="003D539C">
      <w:pPr>
        <w:jc w:val="center"/>
        <w:rPr>
          <w:sz w:val="28"/>
          <w:szCs w:val="28"/>
        </w:rPr>
      </w:pPr>
    </w:p>
    <w:p w:rsidR="003D539C" w:rsidRPr="003D539C" w:rsidRDefault="003D539C" w:rsidP="003D53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Г </w:t>
      </w:r>
      <w:proofErr w:type="spellStart"/>
      <w:r>
        <w:rPr>
          <w:sz w:val="28"/>
          <w:szCs w:val="28"/>
        </w:rPr>
        <w:t>Малаалиева</w:t>
      </w:r>
      <w:proofErr w:type="spellEnd"/>
    </w:p>
    <w:p w:rsidR="00A1027C" w:rsidRPr="00A1027C" w:rsidRDefault="00A102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027C" w:rsidRPr="00A1027C" w:rsidRDefault="00A1027C">
      <w:pPr>
        <w:rPr>
          <w:b/>
          <w:sz w:val="28"/>
          <w:szCs w:val="28"/>
        </w:rPr>
      </w:pPr>
    </w:p>
    <w:sectPr w:rsidR="00A1027C" w:rsidRPr="00A1027C" w:rsidSect="00BA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1027C"/>
    <w:rsid w:val="003D539C"/>
    <w:rsid w:val="00A1027C"/>
    <w:rsid w:val="00BA11EC"/>
    <w:rsid w:val="00E5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cp:lastPrinted>2018-03-12T07:57:00Z</cp:lastPrinted>
  <dcterms:created xsi:type="dcterms:W3CDTF">2018-03-12T06:30:00Z</dcterms:created>
  <dcterms:modified xsi:type="dcterms:W3CDTF">2018-03-12T07:58:00Z</dcterms:modified>
</cp:coreProperties>
</file>